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0E" w:rsidRPr="00673C0E" w:rsidRDefault="00673C0E" w:rsidP="00673C0E">
      <w:pPr>
        <w:tabs>
          <w:tab w:val="left" w:pos="3315"/>
        </w:tabs>
        <w:jc w:val="right"/>
        <w:rPr>
          <w:rFonts w:ascii="Times New Roman" w:hAnsi="Times New Roman"/>
          <w:b/>
          <w:sz w:val="24"/>
          <w:szCs w:val="24"/>
          <w:lang w:val="kk-KZ"/>
        </w:rPr>
      </w:pPr>
      <w:r>
        <w:rPr>
          <w:rFonts w:ascii="Times New Roman" w:hAnsi="Times New Roman"/>
          <w:b/>
          <w:sz w:val="24"/>
          <w:szCs w:val="24"/>
          <w:lang w:val="kk-KZ"/>
        </w:rPr>
        <w:t>46-тиркеме</w:t>
      </w:r>
    </w:p>
    <w:p w:rsidR="00673C0E" w:rsidRPr="00673C0E" w:rsidRDefault="00D71272" w:rsidP="00673C0E">
      <w:pPr>
        <w:tabs>
          <w:tab w:val="left" w:pos="3315"/>
        </w:tabs>
        <w:jc w:val="center"/>
        <w:rPr>
          <w:rFonts w:ascii="Times New Roman" w:hAnsi="Times New Roman"/>
          <w:b/>
          <w:color w:val="FF0000"/>
          <w:sz w:val="24"/>
          <w:szCs w:val="24"/>
          <w:lang w:val="kk-KZ"/>
        </w:rPr>
      </w:pPr>
      <w:r>
        <w:rPr>
          <w:rFonts w:ascii="Times New Roman" w:hAnsi="Times New Roman"/>
          <w:b/>
          <w:color w:val="FF0000"/>
          <w:sz w:val="24"/>
          <w:szCs w:val="24"/>
          <w:u w:val="single"/>
          <w:lang w:val="kk-KZ"/>
        </w:rPr>
        <w:t>К. Чылабаев</w:t>
      </w:r>
      <w:r w:rsidR="00673C0E" w:rsidRPr="006A208C">
        <w:rPr>
          <w:rFonts w:ascii="Times New Roman" w:hAnsi="Times New Roman"/>
          <w:b/>
          <w:color w:val="FF0000"/>
          <w:sz w:val="24"/>
          <w:szCs w:val="24"/>
          <w:u w:val="single"/>
          <w:lang w:val="kk-KZ"/>
        </w:rPr>
        <w:t xml:space="preserve"> атындагы жалпы орто билим берүү мектеби</w:t>
      </w:r>
      <w:r w:rsidR="00673C0E">
        <w:rPr>
          <w:rFonts w:ascii="Times New Roman" w:hAnsi="Times New Roman"/>
          <w:b/>
          <w:color w:val="FF0000"/>
          <w:sz w:val="24"/>
          <w:szCs w:val="24"/>
          <w:lang w:val="kk-KZ"/>
        </w:rPr>
        <w:t xml:space="preserve"> билим берүүнүн сапатын камсыздоо максатында алдына койгон милдеттери жана </w:t>
      </w:r>
      <w:r w:rsidR="00673C0E" w:rsidRPr="00673C0E">
        <w:rPr>
          <w:rFonts w:ascii="Times New Roman" w:hAnsi="Times New Roman"/>
          <w:b/>
          <w:color w:val="FF0000"/>
          <w:sz w:val="24"/>
          <w:szCs w:val="24"/>
          <w:lang w:val="kk-KZ"/>
        </w:rPr>
        <w:t>максаты:</w:t>
      </w:r>
    </w:p>
    <w:p w:rsidR="00673C0E" w:rsidRPr="005D34F6" w:rsidRDefault="00673C0E" w:rsidP="00673C0E">
      <w:pPr>
        <w:spacing w:after="0" w:line="240" w:lineRule="auto"/>
        <w:jc w:val="both"/>
        <w:rPr>
          <w:rFonts w:ascii="Times New Roman" w:hAnsi="Times New Roman"/>
          <w:sz w:val="24"/>
          <w:szCs w:val="24"/>
          <w:lang w:val="kk-KZ"/>
        </w:rPr>
      </w:pPr>
      <w:r w:rsidRPr="005D34F6">
        <w:rPr>
          <w:rFonts w:ascii="Times New Roman" w:hAnsi="Times New Roman"/>
          <w:sz w:val="24"/>
          <w:szCs w:val="24"/>
          <w:lang w:val="kk-KZ"/>
        </w:rPr>
        <w:t>а)</w:t>
      </w:r>
      <w:r w:rsidRPr="005D34F6">
        <w:rPr>
          <w:rFonts w:ascii="Times New Roman" w:hAnsi="Times New Roman"/>
          <w:sz w:val="24"/>
          <w:szCs w:val="24"/>
          <w:lang w:val="kk-KZ"/>
        </w:rPr>
        <w:tab/>
        <w:t xml:space="preserve">Билим берүүнүн борборунда окуучу турган окутуунун жана тарбиялоонун мазмунун жакшыртуу; </w:t>
      </w:r>
    </w:p>
    <w:p w:rsidR="00673C0E" w:rsidRPr="005D34F6" w:rsidRDefault="00673C0E" w:rsidP="00673C0E">
      <w:pPr>
        <w:spacing w:after="0" w:line="240" w:lineRule="auto"/>
        <w:jc w:val="both"/>
        <w:rPr>
          <w:rFonts w:ascii="Times New Roman" w:hAnsi="Times New Roman"/>
          <w:sz w:val="24"/>
          <w:szCs w:val="24"/>
          <w:lang w:val="kk-KZ"/>
        </w:rPr>
      </w:pPr>
    </w:p>
    <w:p w:rsidR="00673C0E" w:rsidRPr="005D34F6" w:rsidRDefault="00673C0E" w:rsidP="00673C0E">
      <w:pPr>
        <w:spacing w:after="0" w:line="240" w:lineRule="auto"/>
        <w:jc w:val="both"/>
        <w:rPr>
          <w:rFonts w:ascii="Times New Roman" w:hAnsi="Times New Roman"/>
          <w:sz w:val="24"/>
          <w:szCs w:val="24"/>
          <w:lang w:val="kk-KZ"/>
        </w:rPr>
      </w:pPr>
      <w:r w:rsidRPr="005D34F6">
        <w:rPr>
          <w:rFonts w:ascii="Times New Roman" w:hAnsi="Times New Roman"/>
          <w:sz w:val="24"/>
          <w:szCs w:val="24"/>
          <w:lang w:val="kk-KZ"/>
        </w:rPr>
        <w:t>б) Мугалимдердин кесиптик деңгээлин жогорулатуу жана окуу китеп менен жетиштүү камсыз кылуу аркылуу окуучунун билим сапатын 2%га жогорулатуу;</w:t>
      </w:r>
    </w:p>
    <w:p w:rsidR="00673C0E" w:rsidRPr="005D34F6" w:rsidRDefault="00673C0E" w:rsidP="00673C0E">
      <w:pPr>
        <w:jc w:val="both"/>
        <w:rPr>
          <w:rFonts w:ascii="Times New Roman" w:hAnsi="Times New Roman"/>
          <w:sz w:val="24"/>
          <w:szCs w:val="24"/>
          <w:lang w:val="kk-KZ"/>
        </w:rPr>
      </w:pPr>
      <w:r w:rsidRPr="005D34F6">
        <w:rPr>
          <w:rFonts w:ascii="Times New Roman" w:hAnsi="Times New Roman"/>
          <w:sz w:val="24"/>
          <w:szCs w:val="24"/>
          <w:lang w:val="kk-KZ"/>
        </w:rPr>
        <w:tab/>
      </w:r>
    </w:p>
    <w:p w:rsidR="00673C0E" w:rsidRPr="005D34F6" w:rsidRDefault="00673C0E" w:rsidP="00673C0E">
      <w:pPr>
        <w:pStyle w:val="1"/>
        <w:jc w:val="both"/>
        <w:rPr>
          <w:rFonts w:ascii="Times New Roman" w:hAnsi="Times New Roman"/>
          <w:sz w:val="24"/>
          <w:szCs w:val="24"/>
          <w:lang w:val="kk-KZ"/>
        </w:rPr>
      </w:pPr>
      <w:r w:rsidRPr="005D34F6">
        <w:rPr>
          <w:rFonts w:ascii="Times New Roman" w:hAnsi="Times New Roman"/>
          <w:sz w:val="24"/>
          <w:szCs w:val="24"/>
          <w:lang w:val="kk-KZ"/>
        </w:rPr>
        <w:t>в) Сапаттуу билим берүүдө жаңы технологияларды кеңири пайдаланып, өнүктүрүү менен учурдагы коомдон өз ордун таба билген, жөндөмдүү, ар тараптуу өнүккөн инсанды даярдоо;</w:t>
      </w:r>
    </w:p>
    <w:p w:rsidR="00673C0E" w:rsidRPr="00673C0E" w:rsidRDefault="00673C0E" w:rsidP="00673C0E">
      <w:pPr>
        <w:tabs>
          <w:tab w:val="left" w:pos="3315"/>
        </w:tabs>
        <w:rPr>
          <w:rFonts w:ascii="Times New Roman" w:hAnsi="Times New Roman"/>
          <w:color w:val="1F4E79" w:themeColor="accent1" w:themeShade="80"/>
          <w:sz w:val="24"/>
          <w:szCs w:val="24"/>
          <w:lang w:val="kk-KZ"/>
        </w:rPr>
      </w:pPr>
    </w:p>
    <w:p w:rsidR="00673C0E" w:rsidRPr="00673C0E" w:rsidRDefault="00673C0E" w:rsidP="00673C0E">
      <w:pPr>
        <w:tabs>
          <w:tab w:val="left" w:pos="3315"/>
        </w:tabs>
        <w:jc w:val="center"/>
        <w:rPr>
          <w:rFonts w:ascii="Times New Roman" w:hAnsi="Times New Roman"/>
          <w:b/>
          <w:color w:val="FF0000"/>
          <w:sz w:val="24"/>
          <w:szCs w:val="24"/>
          <w:lang w:val="kk-KZ"/>
        </w:rPr>
      </w:pPr>
      <w:r w:rsidRPr="00673C0E">
        <w:rPr>
          <w:rFonts w:ascii="Times New Roman" w:hAnsi="Times New Roman"/>
          <w:b/>
          <w:color w:val="FF0000"/>
          <w:sz w:val="24"/>
          <w:szCs w:val="24"/>
          <w:lang w:val="kk-KZ"/>
        </w:rPr>
        <w:t>2020-2021</w:t>
      </w:r>
      <w:r>
        <w:rPr>
          <w:rFonts w:ascii="Times New Roman" w:hAnsi="Times New Roman"/>
          <w:b/>
          <w:color w:val="FF0000"/>
          <w:sz w:val="24"/>
          <w:szCs w:val="24"/>
          <w:lang w:val="kk-KZ"/>
        </w:rPr>
        <w:t>-окуу жылы үчүн кабыл</w:t>
      </w:r>
      <w:r w:rsidRPr="00673C0E">
        <w:rPr>
          <w:rFonts w:ascii="Times New Roman" w:hAnsi="Times New Roman"/>
          <w:b/>
          <w:color w:val="FF0000"/>
          <w:sz w:val="24"/>
          <w:szCs w:val="24"/>
          <w:lang w:val="kk-KZ"/>
        </w:rPr>
        <w:t xml:space="preserve"> алынган милдеттер:</w:t>
      </w:r>
    </w:p>
    <w:p w:rsidR="00673C0E" w:rsidRPr="005D34F6" w:rsidRDefault="00673C0E" w:rsidP="00673C0E">
      <w:pPr>
        <w:numPr>
          <w:ilvl w:val="0"/>
          <w:numId w:val="3"/>
        </w:numPr>
        <w:spacing w:after="0" w:line="240" w:lineRule="auto"/>
        <w:jc w:val="both"/>
        <w:rPr>
          <w:rFonts w:ascii="Times New Roman" w:hAnsi="Times New Roman"/>
          <w:sz w:val="24"/>
          <w:szCs w:val="24"/>
          <w:lang w:val="kk-KZ"/>
        </w:rPr>
      </w:pPr>
      <w:r w:rsidRPr="005D34F6">
        <w:rPr>
          <w:rFonts w:ascii="Times New Roman" w:hAnsi="Times New Roman"/>
          <w:sz w:val="24"/>
          <w:szCs w:val="24"/>
          <w:lang w:val="kk-KZ"/>
        </w:rPr>
        <w:t>Мугалимдердин кесиптик деңгээлин жогорулатуу жана окуу китептери менен жетиштүү камсыз кылуу аркылуу окуучунун билим сапатын 2%га жогорулатуу.</w:t>
      </w:r>
    </w:p>
    <w:p w:rsidR="00673C0E" w:rsidRPr="005D34F6" w:rsidRDefault="00673C0E" w:rsidP="00673C0E">
      <w:pPr>
        <w:pStyle w:val="1"/>
        <w:ind w:left="1069"/>
        <w:jc w:val="both"/>
        <w:rPr>
          <w:rFonts w:ascii="Times New Roman" w:hAnsi="Times New Roman"/>
          <w:sz w:val="24"/>
          <w:szCs w:val="24"/>
          <w:lang w:val="kk-KZ"/>
        </w:rPr>
      </w:pPr>
    </w:p>
    <w:p w:rsidR="00673C0E" w:rsidRPr="005D34F6" w:rsidRDefault="00673C0E" w:rsidP="00673C0E">
      <w:pPr>
        <w:pStyle w:val="1"/>
        <w:numPr>
          <w:ilvl w:val="0"/>
          <w:numId w:val="3"/>
        </w:numPr>
        <w:jc w:val="both"/>
        <w:rPr>
          <w:rFonts w:ascii="Times New Roman" w:hAnsi="Times New Roman"/>
          <w:sz w:val="24"/>
          <w:szCs w:val="24"/>
          <w:lang w:val="kk-KZ"/>
        </w:rPr>
      </w:pPr>
      <w:r w:rsidRPr="005D34F6">
        <w:rPr>
          <w:rFonts w:ascii="Times New Roman" w:hAnsi="Times New Roman"/>
          <w:sz w:val="24"/>
          <w:szCs w:val="24"/>
          <w:lang w:val="kk-KZ"/>
        </w:rPr>
        <w:t>Сапаттуу билим берүүдө жаңы технологияларды кеңири пайдаланып, өнүктүрүү менен учурдагы коомдон өз ордун таба билген, жөндөмдүү, өнүккөн инсанды даярдоо.</w:t>
      </w:r>
    </w:p>
    <w:p w:rsidR="00673C0E" w:rsidRPr="005D34F6" w:rsidRDefault="00673C0E" w:rsidP="00673C0E">
      <w:pPr>
        <w:pStyle w:val="1"/>
        <w:ind w:left="1069"/>
        <w:jc w:val="both"/>
        <w:rPr>
          <w:rFonts w:ascii="Times New Roman" w:hAnsi="Times New Roman"/>
          <w:sz w:val="24"/>
          <w:szCs w:val="24"/>
          <w:lang w:val="kk-KZ"/>
        </w:rPr>
      </w:pPr>
    </w:p>
    <w:p w:rsidR="00673C0E" w:rsidRPr="005D34F6" w:rsidRDefault="00673C0E" w:rsidP="00673C0E">
      <w:pPr>
        <w:pStyle w:val="1"/>
        <w:numPr>
          <w:ilvl w:val="0"/>
          <w:numId w:val="3"/>
        </w:numPr>
        <w:jc w:val="both"/>
        <w:rPr>
          <w:rFonts w:ascii="Times New Roman" w:hAnsi="Times New Roman"/>
          <w:sz w:val="24"/>
          <w:szCs w:val="24"/>
          <w:lang w:val="kk-KZ"/>
        </w:rPr>
      </w:pPr>
      <w:r w:rsidRPr="005D34F6">
        <w:rPr>
          <w:rFonts w:ascii="Times New Roman" w:hAnsi="Times New Roman"/>
          <w:sz w:val="24"/>
          <w:szCs w:val="24"/>
          <w:lang w:val="kk-KZ"/>
        </w:rPr>
        <w:t>Улуттук  каада-салт,  үрп-адат, адептик жана   руханий,  ыймандык  дөөлөттөрүбүздү  сактоо менен  анын  негизинде  нравалык  тарбия берүү.</w:t>
      </w:r>
    </w:p>
    <w:p w:rsidR="00673C0E" w:rsidRPr="005D34F6" w:rsidRDefault="00673C0E" w:rsidP="00673C0E">
      <w:pPr>
        <w:pStyle w:val="1"/>
        <w:numPr>
          <w:ilvl w:val="0"/>
          <w:numId w:val="3"/>
        </w:numPr>
        <w:jc w:val="both"/>
        <w:rPr>
          <w:rFonts w:ascii="Times New Roman" w:hAnsi="Times New Roman"/>
          <w:sz w:val="24"/>
          <w:szCs w:val="24"/>
          <w:lang w:val="kk-KZ"/>
        </w:rPr>
      </w:pPr>
      <w:proofErr w:type="spellStart"/>
      <w:r w:rsidRPr="005D34F6">
        <w:rPr>
          <w:rFonts w:ascii="Times New Roman" w:hAnsi="Times New Roman"/>
          <w:sz w:val="24"/>
          <w:szCs w:val="24"/>
        </w:rPr>
        <w:t>Ата-эне</w:t>
      </w:r>
      <w:proofErr w:type="spellEnd"/>
      <w:r w:rsidRPr="005D34F6">
        <w:rPr>
          <w:rFonts w:ascii="Times New Roman" w:hAnsi="Times New Roman"/>
          <w:sz w:val="24"/>
          <w:szCs w:val="24"/>
          <w:lang w:val="kk-KZ"/>
        </w:rPr>
        <w:t>лерди мектеп турмушуна тартуу иштерин улантуу.</w:t>
      </w:r>
    </w:p>
    <w:p w:rsidR="00673C0E" w:rsidRPr="005D34F6" w:rsidRDefault="00673C0E" w:rsidP="00673C0E">
      <w:pPr>
        <w:pStyle w:val="1"/>
        <w:numPr>
          <w:ilvl w:val="0"/>
          <w:numId w:val="3"/>
        </w:numPr>
        <w:jc w:val="both"/>
        <w:rPr>
          <w:rFonts w:ascii="Times New Roman" w:hAnsi="Times New Roman"/>
          <w:sz w:val="24"/>
          <w:szCs w:val="24"/>
          <w:lang w:val="kk-KZ"/>
        </w:rPr>
      </w:pPr>
      <w:r w:rsidRPr="005D34F6">
        <w:rPr>
          <w:rFonts w:ascii="Times New Roman" w:hAnsi="Times New Roman"/>
          <w:sz w:val="24"/>
          <w:szCs w:val="24"/>
          <w:lang w:val="kk-KZ"/>
        </w:rPr>
        <w:t>Коомчулук менен байланышты ар түрдүү жолдор менен чыңдоо.</w:t>
      </w:r>
    </w:p>
    <w:p w:rsidR="00673C0E" w:rsidRPr="005D34F6" w:rsidRDefault="00673C0E" w:rsidP="00673C0E">
      <w:pPr>
        <w:pStyle w:val="1"/>
        <w:numPr>
          <w:ilvl w:val="0"/>
          <w:numId w:val="3"/>
        </w:numPr>
        <w:jc w:val="both"/>
        <w:rPr>
          <w:rFonts w:ascii="Times New Roman" w:hAnsi="Times New Roman"/>
          <w:sz w:val="24"/>
          <w:szCs w:val="24"/>
          <w:lang w:val="kk-KZ"/>
        </w:rPr>
      </w:pPr>
      <w:r w:rsidRPr="005D34F6">
        <w:rPr>
          <w:rFonts w:ascii="Times New Roman" w:hAnsi="Times New Roman"/>
          <w:sz w:val="24"/>
          <w:szCs w:val="24"/>
          <w:lang w:val="kk-KZ"/>
        </w:rPr>
        <w:t>Окуучулардын интеллектуалдык деңгээлин жогорулатуу, чыгармачылыкка багыттоо, руханий байлыгын кеңейтүү, саламаттыгын сактоого багытталаган иштерди уюштурууну жакшыртуу. Окуучулардын турмуштук жөндөмдөрүн өнүктүрүү боюнча иштелүүчү тарбиялык иштерди уюштуруу.</w:t>
      </w:r>
    </w:p>
    <w:p w:rsidR="00673C0E" w:rsidRPr="00673C0E" w:rsidRDefault="00673C0E" w:rsidP="00673C0E">
      <w:pPr>
        <w:pStyle w:val="1"/>
        <w:spacing w:line="360" w:lineRule="auto"/>
        <w:jc w:val="both"/>
        <w:rPr>
          <w:rFonts w:ascii="Times New Roman" w:hAnsi="Times New Roman"/>
          <w:b/>
          <w:color w:val="1F4E79" w:themeColor="accent1" w:themeShade="80"/>
          <w:sz w:val="24"/>
          <w:szCs w:val="24"/>
          <w:lang w:val="ky-KG"/>
        </w:rPr>
      </w:pPr>
    </w:p>
    <w:p w:rsidR="00673C0E" w:rsidRPr="00673C0E" w:rsidRDefault="00673C0E" w:rsidP="00673C0E">
      <w:pPr>
        <w:pStyle w:val="1"/>
        <w:spacing w:line="276" w:lineRule="auto"/>
        <w:ind w:left="720"/>
        <w:jc w:val="center"/>
        <w:rPr>
          <w:rFonts w:ascii="Times New Roman" w:hAnsi="Times New Roman"/>
          <w:color w:val="FF0000"/>
          <w:sz w:val="24"/>
          <w:szCs w:val="24"/>
          <w:lang w:val="kk-KZ"/>
        </w:rPr>
      </w:pPr>
      <w:r w:rsidRPr="00673C0E">
        <w:rPr>
          <w:rFonts w:ascii="Times New Roman" w:hAnsi="Times New Roman"/>
          <w:b/>
          <w:color w:val="FF0000"/>
          <w:sz w:val="24"/>
          <w:szCs w:val="24"/>
          <w:lang w:val="ky-KG"/>
        </w:rPr>
        <w:t>Күтүлүүчү натыйжа</w:t>
      </w:r>
      <w:r w:rsidRPr="00673C0E">
        <w:rPr>
          <w:rFonts w:ascii="Times New Roman" w:hAnsi="Times New Roman"/>
          <w:b/>
          <w:color w:val="FF0000"/>
          <w:sz w:val="24"/>
          <w:szCs w:val="24"/>
          <w:lang w:val="kk-KZ"/>
        </w:rPr>
        <w:t>:</w:t>
      </w:r>
    </w:p>
    <w:p w:rsidR="00673C0E" w:rsidRPr="005D34F6" w:rsidRDefault="00673C0E" w:rsidP="005D34F6">
      <w:pPr>
        <w:pStyle w:val="1"/>
        <w:numPr>
          <w:ilvl w:val="0"/>
          <w:numId w:val="7"/>
        </w:numPr>
        <w:spacing w:line="276" w:lineRule="auto"/>
        <w:ind w:left="709" w:hanging="425"/>
        <w:jc w:val="both"/>
        <w:rPr>
          <w:rFonts w:ascii="Times New Roman" w:hAnsi="Times New Roman"/>
          <w:sz w:val="24"/>
          <w:szCs w:val="24"/>
          <w:lang w:val="kk-KZ"/>
        </w:rPr>
      </w:pPr>
      <w:r w:rsidRPr="005D34F6">
        <w:rPr>
          <w:rFonts w:ascii="Times New Roman" w:hAnsi="Times New Roman"/>
          <w:sz w:val="24"/>
          <w:szCs w:val="24"/>
          <w:lang w:val="kk-KZ"/>
        </w:rPr>
        <w:t xml:space="preserve">Социалдык-экономикалык кырдаалга ыңгайлашып кете алуучу, сапаттуу билимге ээ болгон, өмүр бою өзүн-өзү өнүктүрүүгө муктаж жана өз мекенинин татыктуу атуулу болууга умтулган бүтүрүүчүлөрдү даярдоо. </w:t>
      </w:r>
    </w:p>
    <w:p w:rsidR="005D34F6" w:rsidRPr="005D34F6" w:rsidRDefault="005D34F6" w:rsidP="005D34F6">
      <w:pPr>
        <w:pStyle w:val="1"/>
        <w:spacing w:line="276" w:lineRule="auto"/>
        <w:ind w:left="720"/>
        <w:jc w:val="both"/>
        <w:rPr>
          <w:rFonts w:ascii="Times New Roman" w:hAnsi="Times New Roman"/>
          <w:sz w:val="24"/>
          <w:szCs w:val="24"/>
          <w:lang w:val="kk-KZ"/>
        </w:rPr>
      </w:pPr>
    </w:p>
    <w:p w:rsidR="00673C0E" w:rsidRPr="005D34F6" w:rsidRDefault="00D71272" w:rsidP="005D34F6">
      <w:pPr>
        <w:pStyle w:val="1"/>
        <w:numPr>
          <w:ilvl w:val="0"/>
          <w:numId w:val="7"/>
        </w:numPr>
        <w:spacing w:line="276" w:lineRule="auto"/>
        <w:ind w:left="709" w:hanging="425"/>
        <w:jc w:val="both"/>
        <w:rPr>
          <w:rFonts w:ascii="Times New Roman" w:hAnsi="Times New Roman"/>
          <w:sz w:val="24"/>
          <w:szCs w:val="24"/>
          <w:lang w:val="kk-KZ"/>
        </w:rPr>
      </w:pPr>
      <w:r>
        <w:rPr>
          <w:rFonts w:ascii="Times New Roman" w:hAnsi="Times New Roman"/>
          <w:sz w:val="24"/>
          <w:szCs w:val="24"/>
          <w:lang w:val="kk-KZ"/>
        </w:rPr>
        <w:t>К. Чылабаев</w:t>
      </w:r>
      <w:r w:rsidR="00673C0E" w:rsidRPr="005D34F6">
        <w:rPr>
          <w:rFonts w:ascii="Times New Roman" w:hAnsi="Times New Roman"/>
          <w:sz w:val="24"/>
          <w:szCs w:val="24"/>
          <w:lang w:val="kk-KZ"/>
        </w:rPr>
        <w:t xml:space="preserve"> атындагы жалпы орто билим берүү мектебинин педагогикалык жамааты, ата-энелер, окуучулар бүтүрүүчүнүн моделин кабыл алып, мезгилдин учуруна жооп берген инсандык жана социалдык сапаттарды калыптандыруунун үстүндө иштеп жатабыз. Алар мезгилдин талабына жараша коррекцияланып турат. Мектепте билим берүү процессин төмөндөгү инсандык жана социалдык сапаттар калыптангандай уюштурабыз. </w:t>
      </w:r>
    </w:p>
    <w:p w:rsidR="00673C0E" w:rsidRPr="005D34F6" w:rsidRDefault="00673C0E" w:rsidP="00673C0E">
      <w:pPr>
        <w:pStyle w:val="1"/>
        <w:spacing w:line="276" w:lineRule="auto"/>
        <w:jc w:val="both"/>
        <w:rPr>
          <w:rFonts w:ascii="Times New Roman" w:hAnsi="Times New Roman"/>
          <w:sz w:val="24"/>
          <w:szCs w:val="24"/>
          <w:lang w:val="kk-KZ"/>
        </w:rPr>
      </w:pPr>
    </w:p>
    <w:p w:rsidR="00673C0E" w:rsidRPr="00673C0E" w:rsidRDefault="00673C0E" w:rsidP="00673C0E">
      <w:pPr>
        <w:tabs>
          <w:tab w:val="left" w:pos="3315"/>
        </w:tabs>
        <w:rPr>
          <w:rFonts w:ascii="Times New Roman" w:hAnsi="Times New Roman"/>
          <w:color w:val="1F4E79" w:themeColor="accent1" w:themeShade="80"/>
          <w:sz w:val="24"/>
          <w:szCs w:val="24"/>
          <w:lang w:val="kk-KZ"/>
        </w:rPr>
      </w:pPr>
    </w:p>
    <w:p w:rsidR="00673C0E" w:rsidRPr="00673C0E" w:rsidRDefault="00673C0E" w:rsidP="00673C0E">
      <w:pPr>
        <w:tabs>
          <w:tab w:val="left" w:pos="3315"/>
        </w:tabs>
        <w:rPr>
          <w:rFonts w:ascii="Times New Roman" w:hAnsi="Times New Roman"/>
          <w:color w:val="1F4E79" w:themeColor="accent1" w:themeShade="80"/>
          <w:sz w:val="24"/>
          <w:szCs w:val="24"/>
          <w:lang w:val="kk-KZ"/>
        </w:rPr>
      </w:pPr>
    </w:p>
    <w:p w:rsidR="00673C0E" w:rsidRPr="00673C0E" w:rsidRDefault="00673C0E" w:rsidP="00673C0E">
      <w:pPr>
        <w:tabs>
          <w:tab w:val="left" w:pos="3315"/>
        </w:tabs>
        <w:rPr>
          <w:rFonts w:ascii="Times New Roman" w:hAnsi="Times New Roman"/>
          <w:color w:val="1F4E79" w:themeColor="accent1" w:themeShade="80"/>
          <w:sz w:val="24"/>
          <w:szCs w:val="24"/>
          <w:lang w:val="kk-KZ"/>
        </w:rPr>
      </w:pPr>
    </w:p>
    <w:p w:rsidR="00673C0E" w:rsidRPr="00673C0E" w:rsidRDefault="00D71272" w:rsidP="00673C0E">
      <w:pPr>
        <w:pStyle w:val="1"/>
        <w:jc w:val="center"/>
        <w:rPr>
          <w:rFonts w:ascii="Times New Roman" w:hAnsi="Times New Roman"/>
          <w:b/>
          <w:color w:val="FF0000"/>
          <w:sz w:val="24"/>
          <w:szCs w:val="24"/>
          <w:lang w:val="kk-KZ"/>
        </w:rPr>
      </w:pPr>
      <w:r>
        <w:rPr>
          <w:rFonts w:ascii="Times New Roman" w:hAnsi="Times New Roman"/>
          <w:b/>
          <w:color w:val="FF0000"/>
          <w:sz w:val="24"/>
          <w:szCs w:val="24"/>
          <w:lang w:val="kk-KZ"/>
        </w:rPr>
        <w:lastRenderedPageBreak/>
        <w:t>К. Чылабаев</w:t>
      </w:r>
      <w:r w:rsidR="00673C0E" w:rsidRPr="00673C0E">
        <w:rPr>
          <w:rFonts w:ascii="Times New Roman" w:hAnsi="Times New Roman"/>
          <w:b/>
          <w:color w:val="FF0000"/>
          <w:sz w:val="24"/>
          <w:szCs w:val="24"/>
          <w:lang w:val="kk-KZ"/>
        </w:rPr>
        <w:t xml:space="preserve"> атындагы жалпы орто билим берүү</w:t>
      </w:r>
    </w:p>
    <w:p w:rsidR="00673C0E" w:rsidRPr="00D71272" w:rsidRDefault="00673C0E" w:rsidP="00673C0E">
      <w:pPr>
        <w:pStyle w:val="1"/>
        <w:jc w:val="center"/>
        <w:rPr>
          <w:rFonts w:ascii="Times New Roman" w:hAnsi="Times New Roman"/>
          <w:b/>
          <w:color w:val="FF0000"/>
          <w:sz w:val="24"/>
          <w:szCs w:val="24"/>
          <w:lang w:val="kk-KZ"/>
        </w:rPr>
      </w:pPr>
      <w:r w:rsidRPr="00D71272">
        <w:rPr>
          <w:rFonts w:ascii="Times New Roman" w:hAnsi="Times New Roman"/>
          <w:b/>
          <w:color w:val="FF0000"/>
          <w:sz w:val="24"/>
          <w:szCs w:val="24"/>
          <w:lang w:val="kk-KZ"/>
        </w:rPr>
        <w:t>мектебинин 2020-2021-окуу жылына  карата</w:t>
      </w:r>
    </w:p>
    <w:p w:rsidR="00673C0E" w:rsidRPr="00D71272" w:rsidRDefault="00673C0E" w:rsidP="00673C0E">
      <w:pPr>
        <w:pStyle w:val="1"/>
        <w:jc w:val="center"/>
        <w:rPr>
          <w:rFonts w:ascii="Times New Roman" w:hAnsi="Times New Roman"/>
          <w:b/>
          <w:color w:val="FF0000"/>
          <w:sz w:val="24"/>
          <w:szCs w:val="24"/>
          <w:lang w:val="kk-KZ"/>
        </w:rPr>
      </w:pPr>
      <w:r w:rsidRPr="00D71272">
        <w:rPr>
          <w:rFonts w:ascii="Times New Roman" w:hAnsi="Times New Roman"/>
          <w:b/>
          <w:color w:val="FF0000"/>
          <w:sz w:val="24"/>
          <w:szCs w:val="24"/>
          <w:lang w:val="kk-KZ"/>
        </w:rPr>
        <w:t>SWOT  анализ</w:t>
      </w:r>
    </w:p>
    <w:p w:rsidR="00673C0E" w:rsidRPr="00673C0E" w:rsidRDefault="00673C0E" w:rsidP="00673C0E">
      <w:pPr>
        <w:pStyle w:val="1"/>
        <w:jc w:val="center"/>
        <w:rPr>
          <w:rFonts w:ascii="Times New Roman" w:hAnsi="Times New Roman"/>
          <w:color w:val="FF0000"/>
          <w:sz w:val="24"/>
          <w:szCs w:val="24"/>
          <w:lang w:val="kk-KZ"/>
        </w:rPr>
      </w:pPr>
    </w:p>
    <w:tbl>
      <w:tblPr>
        <w:tblW w:w="99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735"/>
      </w:tblGrid>
      <w:tr w:rsidR="00673C0E" w:rsidRPr="00D71272" w:rsidTr="005D34F6">
        <w:trPr>
          <w:trHeight w:val="764"/>
        </w:trPr>
        <w:tc>
          <w:tcPr>
            <w:tcW w:w="5166" w:type="dxa"/>
            <w:shd w:val="clear" w:color="auto" w:fill="FBE4D5" w:themeFill="accent2" w:themeFillTint="33"/>
          </w:tcPr>
          <w:p w:rsidR="00673C0E" w:rsidRPr="00D71272" w:rsidRDefault="00673C0E" w:rsidP="00EB0D31">
            <w:pPr>
              <w:spacing w:after="0" w:line="240" w:lineRule="auto"/>
              <w:jc w:val="center"/>
              <w:rPr>
                <w:rFonts w:ascii="Times New Roman" w:hAnsi="Times New Roman"/>
                <w:b/>
                <w:color w:val="1F4E79" w:themeColor="accent1" w:themeShade="80"/>
                <w:sz w:val="24"/>
                <w:szCs w:val="24"/>
                <w:lang w:val="kk-KZ"/>
              </w:rPr>
            </w:pPr>
            <w:r w:rsidRPr="00D71272">
              <w:rPr>
                <w:rFonts w:ascii="Times New Roman" w:hAnsi="Times New Roman"/>
                <w:b/>
                <w:color w:val="1F4E79" w:themeColor="accent1" w:themeShade="80"/>
                <w:sz w:val="24"/>
                <w:szCs w:val="24"/>
                <w:lang w:val="kk-KZ"/>
              </w:rPr>
              <w:t>S-Күчтүү жактары</w:t>
            </w:r>
          </w:p>
          <w:p w:rsidR="00673C0E" w:rsidRPr="00D71272" w:rsidRDefault="00673C0E" w:rsidP="00EB0D31">
            <w:pPr>
              <w:spacing w:after="0" w:line="240" w:lineRule="auto"/>
              <w:jc w:val="center"/>
              <w:rPr>
                <w:rFonts w:ascii="Times New Roman" w:hAnsi="Times New Roman"/>
                <w:b/>
                <w:color w:val="1F4E79" w:themeColor="accent1" w:themeShade="80"/>
                <w:sz w:val="24"/>
                <w:szCs w:val="24"/>
                <w:lang w:val="kk-KZ"/>
              </w:rPr>
            </w:pPr>
          </w:p>
        </w:tc>
        <w:tc>
          <w:tcPr>
            <w:tcW w:w="4735" w:type="dxa"/>
            <w:shd w:val="clear" w:color="auto" w:fill="DEEAF6" w:themeFill="accent1" w:themeFillTint="33"/>
          </w:tcPr>
          <w:p w:rsidR="00673C0E" w:rsidRPr="00D71272" w:rsidRDefault="00673C0E" w:rsidP="00EB0D31">
            <w:pPr>
              <w:spacing w:after="0" w:line="240" w:lineRule="auto"/>
              <w:jc w:val="center"/>
              <w:rPr>
                <w:rFonts w:ascii="Times New Roman" w:hAnsi="Times New Roman"/>
                <w:b/>
                <w:color w:val="1F4E79" w:themeColor="accent1" w:themeShade="80"/>
                <w:sz w:val="24"/>
                <w:szCs w:val="24"/>
                <w:lang w:val="kk-KZ"/>
              </w:rPr>
            </w:pPr>
            <w:r w:rsidRPr="00D71272">
              <w:rPr>
                <w:rFonts w:ascii="Times New Roman" w:hAnsi="Times New Roman"/>
                <w:b/>
                <w:color w:val="1F4E79" w:themeColor="accent1" w:themeShade="80"/>
                <w:sz w:val="24"/>
                <w:szCs w:val="24"/>
                <w:lang w:val="kk-KZ"/>
              </w:rPr>
              <w:t>W-</w:t>
            </w:r>
            <w:r w:rsidRPr="00673C0E">
              <w:rPr>
                <w:rFonts w:ascii="Times New Roman" w:hAnsi="Times New Roman"/>
                <w:b/>
                <w:color w:val="1F4E79" w:themeColor="accent1" w:themeShade="80"/>
                <w:sz w:val="24"/>
                <w:szCs w:val="24"/>
                <w:lang w:val="kk-KZ"/>
              </w:rPr>
              <w:t xml:space="preserve">Чабал </w:t>
            </w:r>
            <w:r w:rsidRPr="00D71272">
              <w:rPr>
                <w:rFonts w:ascii="Times New Roman" w:hAnsi="Times New Roman"/>
                <w:b/>
                <w:color w:val="1F4E79" w:themeColor="accent1" w:themeShade="80"/>
                <w:sz w:val="24"/>
                <w:szCs w:val="24"/>
                <w:lang w:val="kk-KZ"/>
              </w:rPr>
              <w:t>жактары</w:t>
            </w:r>
          </w:p>
        </w:tc>
      </w:tr>
      <w:tr w:rsidR="00673C0E" w:rsidRPr="00673C0E" w:rsidTr="005D34F6">
        <w:trPr>
          <w:trHeight w:val="4263"/>
        </w:trPr>
        <w:tc>
          <w:tcPr>
            <w:tcW w:w="5166" w:type="dxa"/>
            <w:shd w:val="clear" w:color="auto" w:fill="FBE4D5" w:themeFill="accent2" w:themeFillTint="33"/>
          </w:tcPr>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val="kk-KZ" w:eastAsia="ru-RU"/>
              </w:rPr>
              <w:t>Педагогикалык кадрлардын жетиштүү</w:t>
            </w:r>
            <w:r w:rsidRPr="00D71272">
              <w:rPr>
                <w:rFonts w:ascii="Times New Roman" w:hAnsi="Times New Roman"/>
                <w:color w:val="1F4E79" w:themeColor="accent1" w:themeShade="80"/>
                <w:sz w:val="24"/>
                <w:szCs w:val="24"/>
                <w:lang w:val="kk-KZ" w:eastAsia="ru-RU"/>
              </w:rPr>
              <w:t xml:space="preserve"> бол</w:t>
            </w:r>
            <w:proofErr w:type="spellStart"/>
            <w:r w:rsidRPr="00673C0E">
              <w:rPr>
                <w:rFonts w:ascii="Times New Roman" w:hAnsi="Times New Roman"/>
                <w:color w:val="1F4E79" w:themeColor="accent1" w:themeShade="80"/>
                <w:sz w:val="24"/>
                <w:szCs w:val="24"/>
                <w:lang w:eastAsia="ru-RU"/>
              </w:rPr>
              <w:t>ушу</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proofErr w:type="spellStart"/>
            <w:r w:rsidRPr="00673C0E">
              <w:rPr>
                <w:rFonts w:ascii="Times New Roman" w:hAnsi="Times New Roman"/>
                <w:color w:val="1F4E79" w:themeColor="accent1" w:themeShade="80"/>
                <w:sz w:val="24"/>
                <w:szCs w:val="24"/>
                <w:lang w:eastAsia="ru-RU"/>
              </w:rPr>
              <w:t>Жа</w:t>
            </w:r>
            <w:proofErr w:type="spellEnd"/>
            <w:r w:rsidRPr="00673C0E">
              <w:rPr>
                <w:rFonts w:ascii="Times New Roman" w:hAnsi="Times New Roman"/>
                <w:color w:val="1F4E79" w:themeColor="accent1" w:themeShade="80"/>
                <w:sz w:val="24"/>
                <w:szCs w:val="24"/>
                <w:lang w:val="kk-KZ" w:eastAsia="ru-RU"/>
              </w:rPr>
              <w:t>ң</w:t>
            </w:r>
            <w:r w:rsidRPr="00673C0E">
              <w:rPr>
                <w:rFonts w:ascii="Times New Roman" w:hAnsi="Times New Roman"/>
                <w:color w:val="1F4E79" w:themeColor="accent1" w:themeShade="80"/>
                <w:sz w:val="24"/>
                <w:szCs w:val="24"/>
                <w:lang w:eastAsia="ru-RU"/>
              </w:rPr>
              <w:t xml:space="preserve">ы </w:t>
            </w:r>
            <w:proofErr w:type="spellStart"/>
            <w:r w:rsidRPr="00673C0E">
              <w:rPr>
                <w:rFonts w:ascii="Times New Roman" w:hAnsi="Times New Roman"/>
                <w:color w:val="1F4E79" w:themeColor="accent1" w:themeShade="80"/>
                <w:sz w:val="24"/>
                <w:szCs w:val="24"/>
                <w:lang w:eastAsia="ru-RU"/>
              </w:rPr>
              <w:t>инновациялык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интерактивдүү</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усулдарын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сабак</w:t>
            </w:r>
            <w:proofErr w:type="spellEnd"/>
            <w:r w:rsidRPr="00673C0E">
              <w:rPr>
                <w:rFonts w:ascii="Times New Roman" w:hAnsi="Times New Roman"/>
                <w:color w:val="1F4E79" w:themeColor="accent1" w:themeShade="80"/>
                <w:sz w:val="24"/>
                <w:szCs w:val="24"/>
                <w:lang w:eastAsia="ru-RU"/>
              </w:rPr>
              <w:t xml:space="preserve"> б</w:t>
            </w:r>
            <w:r w:rsidRPr="00673C0E">
              <w:rPr>
                <w:rFonts w:ascii="Times New Roman" w:hAnsi="Times New Roman"/>
                <w:color w:val="1F4E79" w:themeColor="accent1" w:themeShade="80"/>
                <w:sz w:val="24"/>
                <w:szCs w:val="24"/>
                <w:lang w:val="kk-KZ" w:eastAsia="ru-RU"/>
              </w:rPr>
              <w:t>ерүүдө</w:t>
            </w:r>
            <w:proofErr w:type="spellStart"/>
            <w:r w:rsidRPr="00673C0E">
              <w:rPr>
                <w:rFonts w:ascii="Times New Roman" w:hAnsi="Times New Roman"/>
                <w:color w:val="1F4E79" w:themeColor="accent1" w:themeShade="80"/>
                <w:sz w:val="24"/>
                <w:szCs w:val="24"/>
                <w:lang w:eastAsia="ru-RU"/>
              </w:rPr>
              <w:t>колдонулушу</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proofErr w:type="spellStart"/>
            <w:r w:rsidRPr="00673C0E">
              <w:rPr>
                <w:rFonts w:ascii="Times New Roman" w:hAnsi="Times New Roman"/>
                <w:color w:val="1F4E79" w:themeColor="accent1" w:themeShade="80"/>
                <w:sz w:val="24"/>
                <w:szCs w:val="24"/>
                <w:lang w:eastAsia="ru-RU"/>
              </w:rPr>
              <w:t>Мугалимдердин</w:t>
            </w:r>
            <w:proofErr w:type="spellEnd"/>
            <w:r w:rsidRPr="00673C0E">
              <w:rPr>
                <w:rFonts w:ascii="Times New Roman" w:hAnsi="Times New Roman"/>
                <w:color w:val="1F4E79" w:themeColor="accent1" w:themeShade="80"/>
                <w:sz w:val="24"/>
                <w:szCs w:val="24"/>
                <w:lang w:val="kk-KZ" w:eastAsia="ru-RU"/>
              </w:rPr>
              <w:t xml:space="preserve"> 30</w:t>
            </w:r>
            <w:r w:rsidRPr="00673C0E">
              <w:rPr>
                <w:rFonts w:ascii="Times New Roman" w:hAnsi="Times New Roman"/>
                <w:color w:val="1F4E79" w:themeColor="accent1" w:themeShade="80"/>
                <w:sz w:val="24"/>
                <w:szCs w:val="24"/>
                <w:lang w:eastAsia="ru-RU"/>
              </w:rPr>
              <w:t>%</w:t>
            </w:r>
            <w:proofErr w:type="spellStart"/>
            <w:r w:rsidRPr="00673C0E">
              <w:rPr>
                <w:rFonts w:ascii="Times New Roman" w:hAnsi="Times New Roman"/>
                <w:color w:val="1F4E79" w:themeColor="accent1" w:themeShade="80"/>
                <w:sz w:val="24"/>
                <w:szCs w:val="24"/>
                <w:lang w:eastAsia="ru-RU"/>
              </w:rPr>
              <w:t>ынын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чыгармачылык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изденүүлөрдүн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үстүндө</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иштеши</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proofErr w:type="spellStart"/>
            <w:r w:rsidRPr="00673C0E">
              <w:rPr>
                <w:rFonts w:ascii="Times New Roman" w:hAnsi="Times New Roman"/>
                <w:color w:val="1F4E79" w:themeColor="accent1" w:themeShade="80"/>
                <w:sz w:val="24"/>
                <w:szCs w:val="24"/>
                <w:lang w:eastAsia="ru-RU"/>
              </w:rPr>
              <w:t>Насаатчылыктын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уюштурулушу</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proofErr w:type="spellStart"/>
            <w:r w:rsidRPr="00673C0E">
              <w:rPr>
                <w:rFonts w:ascii="Times New Roman" w:hAnsi="Times New Roman"/>
                <w:color w:val="1F4E79" w:themeColor="accent1" w:themeShade="80"/>
                <w:sz w:val="24"/>
                <w:szCs w:val="24"/>
                <w:lang w:eastAsia="ru-RU"/>
              </w:rPr>
              <w:t>Педагогикалык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ке</w:t>
            </w:r>
            <w:proofErr w:type="spellEnd"/>
            <w:r w:rsidRPr="00673C0E">
              <w:rPr>
                <w:rFonts w:ascii="Times New Roman" w:hAnsi="Times New Roman"/>
                <w:color w:val="1F4E79" w:themeColor="accent1" w:themeShade="80"/>
                <w:sz w:val="24"/>
                <w:szCs w:val="24"/>
                <w:lang w:val="kk-KZ" w:eastAsia="ru-RU"/>
              </w:rPr>
              <w:t>ңештин, усулдук кеңештин эффективдүүлүгү.</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proofErr w:type="spellStart"/>
            <w:r w:rsidRPr="00673C0E">
              <w:rPr>
                <w:rFonts w:ascii="Times New Roman" w:hAnsi="Times New Roman"/>
                <w:color w:val="1F4E79" w:themeColor="accent1" w:themeShade="80"/>
                <w:sz w:val="24"/>
                <w:szCs w:val="24"/>
                <w:lang w:eastAsia="ru-RU"/>
              </w:rPr>
              <w:t>Мультимедиалык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сабактарды</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өтүү</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val="kk-KZ" w:eastAsia="ru-RU"/>
              </w:rPr>
              <w:t>Ийримдердин иштеши.</w:t>
            </w:r>
          </w:p>
        </w:tc>
        <w:tc>
          <w:tcPr>
            <w:tcW w:w="4735" w:type="dxa"/>
            <w:shd w:val="clear" w:color="auto" w:fill="DEEAF6" w:themeFill="accent1" w:themeFillTint="33"/>
          </w:tcPr>
          <w:p w:rsid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val="kk-KZ" w:eastAsia="ru-RU"/>
              </w:rPr>
              <w:t>О</w:t>
            </w:r>
            <w:proofErr w:type="spellStart"/>
            <w:r w:rsidRPr="00673C0E">
              <w:rPr>
                <w:rFonts w:ascii="Times New Roman" w:hAnsi="Times New Roman"/>
                <w:color w:val="1F4E79" w:themeColor="accent1" w:themeShade="80"/>
                <w:sz w:val="24"/>
                <w:szCs w:val="24"/>
                <w:lang w:eastAsia="ru-RU"/>
              </w:rPr>
              <w:t>куучуларга</w:t>
            </w:r>
            <w:proofErr w:type="spellEnd"/>
            <w:r w:rsidRPr="00673C0E">
              <w:rPr>
                <w:rFonts w:ascii="Times New Roman" w:hAnsi="Times New Roman"/>
                <w:color w:val="1F4E79" w:themeColor="accent1" w:themeShade="80"/>
                <w:sz w:val="24"/>
                <w:szCs w:val="24"/>
                <w:lang w:eastAsia="ru-RU"/>
              </w:rPr>
              <w:t xml:space="preserve"> </w:t>
            </w:r>
            <w:proofErr w:type="spellStart"/>
            <w:r w:rsidR="00D71272">
              <w:rPr>
                <w:rFonts w:ascii="Times New Roman" w:hAnsi="Times New Roman"/>
                <w:color w:val="1F4E79" w:themeColor="accent1" w:themeShade="80"/>
                <w:sz w:val="24"/>
                <w:szCs w:val="24"/>
                <w:lang w:eastAsia="ru-RU"/>
              </w:rPr>
              <w:t>программадагы</w:t>
            </w:r>
            <w:proofErr w:type="spellEnd"/>
            <w:r w:rsidR="00D71272">
              <w:rPr>
                <w:rFonts w:ascii="Times New Roman" w:hAnsi="Times New Roman"/>
                <w:color w:val="1F4E79" w:themeColor="accent1" w:themeShade="80"/>
                <w:sz w:val="24"/>
                <w:szCs w:val="24"/>
                <w:lang w:eastAsia="ru-RU"/>
              </w:rPr>
              <w:t xml:space="preserve"> </w:t>
            </w:r>
            <w:proofErr w:type="spellStart"/>
            <w:r w:rsidR="00D71272">
              <w:rPr>
                <w:rFonts w:ascii="Times New Roman" w:hAnsi="Times New Roman"/>
                <w:color w:val="1F4E79" w:themeColor="accent1" w:themeShade="80"/>
                <w:sz w:val="24"/>
                <w:szCs w:val="24"/>
                <w:lang w:eastAsia="ru-RU"/>
              </w:rPr>
              <w:t>китептерд</w:t>
            </w:r>
            <w:r w:rsidRPr="00673C0E">
              <w:rPr>
                <w:rFonts w:ascii="Times New Roman" w:hAnsi="Times New Roman"/>
                <w:color w:val="1F4E79" w:themeColor="accent1" w:themeShade="80"/>
                <w:sz w:val="24"/>
                <w:szCs w:val="24"/>
                <w:lang w:eastAsia="ru-RU"/>
              </w:rPr>
              <w:t>ин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жетишсиздиги</w:t>
            </w:r>
            <w:proofErr w:type="spellEnd"/>
            <w:r w:rsidRPr="00673C0E">
              <w:rPr>
                <w:rFonts w:ascii="Times New Roman" w:hAnsi="Times New Roman"/>
                <w:color w:val="1F4E79" w:themeColor="accent1" w:themeShade="80"/>
                <w:sz w:val="24"/>
                <w:szCs w:val="24"/>
                <w:lang w:eastAsia="ru-RU"/>
              </w:rPr>
              <w:t>.</w:t>
            </w:r>
          </w:p>
          <w:p w:rsidR="00D71272" w:rsidRDefault="00D71272"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proofErr w:type="spellStart"/>
            <w:r>
              <w:rPr>
                <w:rFonts w:ascii="Times New Roman" w:hAnsi="Times New Roman"/>
                <w:color w:val="1F4E79" w:themeColor="accent1" w:themeShade="80"/>
                <w:sz w:val="24"/>
                <w:szCs w:val="24"/>
                <w:lang w:eastAsia="ru-RU"/>
              </w:rPr>
              <w:t>Интернеттин</w:t>
            </w:r>
            <w:proofErr w:type="spellEnd"/>
            <w:r>
              <w:rPr>
                <w:rFonts w:ascii="Times New Roman" w:hAnsi="Times New Roman"/>
                <w:color w:val="1F4E79" w:themeColor="accent1" w:themeShade="80"/>
                <w:sz w:val="24"/>
                <w:szCs w:val="24"/>
                <w:lang w:eastAsia="ru-RU"/>
              </w:rPr>
              <w:t xml:space="preserve"> </w:t>
            </w:r>
            <w:proofErr w:type="spellStart"/>
            <w:r>
              <w:rPr>
                <w:rFonts w:ascii="Times New Roman" w:hAnsi="Times New Roman"/>
                <w:color w:val="1F4E79" w:themeColor="accent1" w:themeShade="80"/>
                <w:sz w:val="24"/>
                <w:szCs w:val="24"/>
                <w:lang w:eastAsia="ru-RU"/>
              </w:rPr>
              <w:t>жетишсиздиги</w:t>
            </w:r>
            <w:proofErr w:type="spellEnd"/>
          </w:p>
          <w:p w:rsidR="00D71272" w:rsidRPr="00673C0E" w:rsidRDefault="00D71272"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proofErr w:type="spellStart"/>
            <w:r>
              <w:rPr>
                <w:rFonts w:ascii="Times New Roman" w:hAnsi="Times New Roman"/>
                <w:color w:val="1F4E79" w:themeColor="accent1" w:themeShade="80"/>
                <w:sz w:val="24"/>
                <w:szCs w:val="24"/>
                <w:lang w:eastAsia="ru-RU"/>
              </w:rPr>
              <w:t>Мугалимдердин</w:t>
            </w:r>
            <w:proofErr w:type="spellEnd"/>
            <w:r>
              <w:rPr>
                <w:rFonts w:ascii="Times New Roman" w:hAnsi="Times New Roman"/>
                <w:color w:val="1F4E79" w:themeColor="accent1" w:themeShade="80"/>
                <w:sz w:val="24"/>
                <w:szCs w:val="24"/>
                <w:lang w:eastAsia="ru-RU"/>
              </w:rPr>
              <w:t xml:space="preserve"> ноутбук, планшет </w:t>
            </w:r>
            <w:proofErr w:type="spellStart"/>
            <w:r>
              <w:rPr>
                <w:rFonts w:ascii="Times New Roman" w:hAnsi="Times New Roman"/>
                <w:color w:val="1F4E79" w:themeColor="accent1" w:themeShade="80"/>
                <w:sz w:val="24"/>
                <w:szCs w:val="24"/>
                <w:lang w:eastAsia="ru-RU"/>
              </w:rPr>
              <w:t>менен</w:t>
            </w:r>
            <w:proofErr w:type="spellEnd"/>
            <w:r>
              <w:rPr>
                <w:rFonts w:ascii="Times New Roman" w:hAnsi="Times New Roman"/>
                <w:color w:val="1F4E79" w:themeColor="accent1" w:themeShade="80"/>
                <w:sz w:val="24"/>
                <w:szCs w:val="24"/>
                <w:lang w:eastAsia="ru-RU"/>
              </w:rPr>
              <w:t xml:space="preserve"> </w:t>
            </w:r>
            <w:proofErr w:type="spellStart"/>
            <w:r>
              <w:rPr>
                <w:rFonts w:ascii="Times New Roman" w:hAnsi="Times New Roman"/>
                <w:color w:val="1F4E79" w:themeColor="accent1" w:themeShade="80"/>
                <w:sz w:val="24"/>
                <w:szCs w:val="24"/>
                <w:lang w:eastAsia="ru-RU"/>
              </w:rPr>
              <w:t>толук</w:t>
            </w:r>
            <w:proofErr w:type="spellEnd"/>
            <w:r>
              <w:rPr>
                <w:rFonts w:ascii="Times New Roman" w:hAnsi="Times New Roman"/>
                <w:color w:val="1F4E79" w:themeColor="accent1" w:themeShade="80"/>
                <w:sz w:val="24"/>
                <w:szCs w:val="24"/>
                <w:lang w:eastAsia="ru-RU"/>
              </w:rPr>
              <w:t xml:space="preserve"> </w:t>
            </w:r>
            <w:proofErr w:type="spellStart"/>
            <w:r>
              <w:rPr>
                <w:rFonts w:ascii="Times New Roman" w:hAnsi="Times New Roman"/>
                <w:color w:val="1F4E79" w:themeColor="accent1" w:themeShade="80"/>
                <w:sz w:val="24"/>
                <w:szCs w:val="24"/>
                <w:lang w:eastAsia="ru-RU"/>
              </w:rPr>
              <w:t>камсыз</w:t>
            </w:r>
            <w:proofErr w:type="spellEnd"/>
            <w:r>
              <w:rPr>
                <w:rFonts w:ascii="Times New Roman" w:hAnsi="Times New Roman"/>
                <w:color w:val="1F4E79" w:themeColor="accent1" w:themeShade="80"/>
                <w:sz w:val="24"/>
                <w:szCs w:val="24"/>
                <w:lang w:eastAsia="ru-RU"/>
              </w:rPr>
              <w:t xml:space="preserve"> </w:t>
            </w:r>
            <w:proofErr w:type="spellStart"/>
            <w:r>
              <w:rPr>
                <w:rFonts w:ascii="Times New Roman" w:hAnsi="Times New Roman"/>
                <w:color w:val="1F4E79" w:themeColor="accent1" w:themeShade="80"/>
                <w:sz w:val="24"/>
                <w:szCs w:val="24"/>
                <w:lang w:eastAsia="ru-RU"/>
              </w:rPr>
              <w:t>боло</w:t>
            </w:r>
            <w:proofErr w:type="spellEnd"/>
            <w:r>
              <w:rPr>
                <w:rFonts w:ascii="Times New Roman" w:hAnsi="Times New Roman"/>
                <w:color w:val="1F4E79" w:themeColor="accent1" w:themeShade="80"/>
                <w:sz w:val="24"/>
                <w:szCs w:val="24"/>
                <w:lang w:eastAsia="ru-RU"/>
              </w:rPr>
              <w:t xml:space="preserve"> албоосу</w:t>
            </w:r>
            <w:bookmarkStart w:id="0" w:name="_GoBack"/>
            <w:bookmarkEnd w:id="0"/>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val="kk-KZ" w:eastAsia="ru-RU"/>
              </w:rPr>
            </w:pPr>
            <w:r w:rsidRPr="00673C0E">
              <w:rPr>
                <w:rFonts w:ascii="Times New Roman" w:hAnsi="Times New Roman"/>
                <w:color w:val="1F4E79" w:themeColor="accent1" w:themeShade="80"/>
                <w:sz w:val="24"/>
                <w:szCs w:val="24"/>
                <w:lang w:val="kk-KZ" w:eastAsia="ru-RU"/>
              </w:rPr>
              <w:t>Айрым ата-энелер балдардын билим тарбия алуусуна эч бир маани бербегендиги, мектеп менен байланышынын солгундугу.</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val="kk-KZ" w:eastAsia="ru-RU"/>
              </w:rPr>
            </w:pPr>
            <w:r w:rsidRPr="00673C0E">
              <w:rPr>
                <w:rFonts w:ascii="Times New Roman" w:hAnsi="Times New Roman"/>
                <w:color w:val="1F4E79" w:themeColor="accent1" w:themeShade="80"/>
                <w:sz w:val="24"/>
                <w:szCs w:val="24"/>
                <w:lang w:val="kk-KZ" w:eastAsia="ru-RU"/>
              </w:rPr>
              <w:t>Окуучулардын сабактарды көп калтыргандыгы.</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val="kk-KZ" w:eastAsia="ru-RU"/>
              </w:rPr>
              <w:t>Мамлекеттик стандарттагы пландын толук аткарылбагандыгы.</w:t>
            </w:r>
          </w:p>
          <w:p w:rsidR="00673C0E" w:rsidRPr="00673C0E" w:rsidRDefault="00673C0E" w:rsidP="00EB0D31">
            <w:pPr>
              <w:pStyle w:val="10"/>
              <w:spacing w:after="0" w:line="240" w:lineRule="auto"/>
              <w:ind w:left="360"/>
              <w:rPr>
                <w:rFonts w:ascii="Times New Roman" w:hAnsi="Times New Roman"/>
                <w:color w:val="1F4E79" w:themeColor="accent1" w:themeShade="80"/>
                <w:sz w:val="24"/>
                <w:szCs w:val="24"/>
                <w:lang w:eastAsia="ru-RU"/>
              </w:rPr>
            </w:pPr>
          </w:p>
        </w:tc>
      </w:tr>
      <w:tr w:rsidR="00673C0E" w:rsidRPr="00D71272" w:rsidTr="005D34F6">
        <w:trPr>
          <w:trHeight w:val="1299"/>
        </w:trPr>
        <w:tc>
          <w:tcPr>
            <w:tcW w:w="5166" w:type="dxa"/>
            <w:shd w:val="clear" w:color="auto" w:fill="FFF2CC" w:themeFill="accent4" w:themeFillTint="33"/>
          </w:tcPr>
          <w:p w:rsidR="00673C0E" w:rsidRPr="00673C0E" w:rsidRDefault="00673C0E" w:rsidP="00EB0D31">
            <w:pPr>
              <w:pStyle w:val="10"/>
              <w:spacing w:after="0" w:line="240" w:lineRule="auto"/>
              <w:jc w:val="center"/>
              <w:rPr>
                <w:rFonts w:ascii="Times New Roman" w:hAnsi="Times New Roman"/>
                <w:b/>
                <w:color w:val="1F4E79" w:themeColor="accent1" w:themeShade="80"/>
                <w:sz w:val="24"/>
                <w:szCs w:val="24"/>
                <w:lang w:eastAsia="ru-RU"/>
              </w:rPr>
            </w:pPr>
            <w:r w:rsidRPr="00673C0E">
              <w:rPr>
                <w:rFonts w:ascii="Times New Roman" w:hAnsi="Times New Roman"/>
                <w:b/>
                <w:color w:val="1F4E79" w:themeColor="accent1" w:themeShade="80"/>
                <w:sz w:val="24"/>
                <w:szCs w:val="24"/>
                <w:lang w:val="en-US" w:eastAsia="ru-RU"/>
              </w:rPr>
              <w:t>O</w:t>
            </w:r>
            <w:r w:rsidRPr="00673C0E">
              <w:rPr>
                <w:rFonts w:ascii="Times New Roman" w:hAnsi="Times New Roman"/>
                <w:b/>
                <w:color w:val="1F4E79" w:themeColor="accent1" w:themeShade="80"/>
                <w:sz w:val="24"/>
                <w:szCs w:val="24"/>
                <w:lang w:eastAsia="ru-RU"/>
              </w:rPr>
              <w:t>-</w:t>
            </w:r>
            <w:proofErr w:type="spellStart"/>
            <w:r w:rsidRPr="00673C0E">
              <w:rPr>
                <w:rFonts w:ascii="Times New Roman" w:hAnsi="Times New Roman"/>
                <w:b/>
                <w:color w:val="1F4E79" w:themeColor="accent1" w:themeShade="80"/>
                <w:sz w:val="24"/>
                <w:szCs w:val="24"/>
                <w:lang w:eastAsia="ru-RU"/>
              </w:rPr>
              <w:t>Мүмкүнчүлүктөр</w:t>
            </w:r>
            <w:proofErr w:type="spellEnd"/>
            <w:r w:rsidRPr="00673C0E">
              <w:rPr>
                <w:rFonts w:ascii="Times New Roman" w:hAnsi="Times New Roman"/>
                <w:b/>
                <w:color w:val="1F4E79" w:themeColor="accent1" w:themeShade="80"/>
                <w:sz w:val="24"/>
                <w:szCs w:val="24"/>
                <w:lang w:eastAsia="ru-RU"/>
              </w:rPr>
              <w:t>.</w:t>
            </w:r>
          </w:p>
          <w:p w:rsidR="00673C0E" w:rsidRPr="00673C0E" w:rsidRDefault="00673C0E" w:rsidP="00EB0D31">
            <w:pPr>
              <w:pStyle w:val="10"/>
              <w:spacing w:after="0" w:line="240" w:lineRule="auto"/>
              <w:ind w:left="0"/>
              <w:jc w:val="center"/>
              <w:rPr>
                <w:rFonts w:ascii="Times New Roman" w:hAnsi="Times New Roman"/>
                <w:b/>
                <w:color w:val="1F4E79" w:themeColor="accent1" w:themeShade="80"/>
                <w:sz w:val="24"/>
                <w:szCs w:val="24"/>
                <w:lang w:val="kk-KZ" w:eastAsia="ru-RU"/>
              </w:rPr>
            </w:pPr>
            <w:r w:rsidRPr="00673C0E">
              <w:rPr>
                <w:rFonts w:ascii="Times New Roman" w:hAnsi="Times New Roman"/>
                <w:b/>
                <w:color w:val="1F4E79" w:themeColor="accent1" w:themeShade="80"/>
                <w:sz w:val="24"/>
                <w:szCs w:val="24"/>
                <w:lang w:eastAsia="ru-RU"/>
              </w:rPr>
              <w:t>К</w:t>
            </w:r>
            <w:r w:rsidRPr="00673C0E">
              <w:rPr>
                <w:rFonts w:ascii="Times New Roman" w:hAnsi="Times New Roman"/>
                <w:b/>
                <w:color w:val="1F4E79" w:themeColor="accent1" w:themeShade="80"/>
                <w:sz w:val="24"/>
                <w:szCs w:val="24"/>
                <w:lang w:val="kk-KZ" w:eastAsia="ru-RU"/>
              </w:rPr>
              <w:t>үчтүү жактарга таянып чабал жактарды мүмкүнчүлүккө айландыруу</w:t>
            </w:r>
          </w:p>
          <w:p w:rsidR="00673C0E" w:rsidRPr="00673C0E" w:rsidRDefault="00673C0E" w:rsidP="00EB0D31">
            <w:pPr>
              <w:pStyle w:val="10"/>
              <w:spacing w:after="0" w:line="240" w:lineRule="auto"/>
              <w:ind w:left="0"/>
              <w:rPr>
                <w:rFonts w:ascii="Times New Roman" w:hAnsi="Times New Roman"/>
                <w:b/>
                <w:color w:val="1F4E79" w:themeColor="accent1" w:themeShade="80"/>
                <w:sz w:val="24"/>
                <w:szCs w:val="24"/>
                <w:lang w:val="kk-KZ" w:eastAsia="ru-RU"/>
              </w:rPr>
            </w:pPr>
          </w:p>
        </w:tc>
        <w:tc>
          <w:tcPr>
            <w:tcW w:w="4735" w:type="dxa"/>
            <w:shd w:val="clear" w:color="auto" w:fill="C5E0B3" w:themeFill="accent6" w:themeFillTint="66"/>
          </w:tcPr>
          <w:p w:rsidR="00673C0E" w:rsidRPr="00673C0E" w:rsidRDefault="00673C0E" w:rsidP="00EB0D31">
            <w:pPr>
              <w:pStyle w:val="10"/>
              <w:spacing w:after="0" w:line="240" w:lineRule="auto"/>
              <w:jc w:val="center"/>
              <w:rPr>
                <w:rFonts w:ascii="Times New Roman" w:hAnsi="Times New Roman"/>
                <w:b/>
                <w:color w:val="1F4E79" w:themeColor="accent1" w:themeShade="80"/>
                <w:sz w:val="24"/>
                <w:szCs w:val="24"/>
                <w:lang w:val="kk-KZ" w:eastAsia="ru-RU"/>
              </w:rPr>
            </w:pPr>
            <w:r w:rsidRPr="00673C0E">
              <w:rPr>
                <w:rFonts w:ascii="Times New Roman" w:hAnsi="Times New Roman"/>
                <w:b/>
                <w:color w:val="1F4E79" w:themeColor="accent1" w:themeShade="80"/>
                <w:sz w:val="24"/>
                <w:szCs w:val="24"/>
                <w:lang w:val="kk-KZ" w:eastAsia="ru-RU"/>
              </w:rPr>
              <w:t>T-Коркунучтар.</w:t>
            </w:r>
          </w:p>
          <w:p w:rsidR="00673C0E" w:rsidRPr="00673C0E" w:rsidRDefault="00673C0E" w:rsidP="00EB0D31">
            <w:pPr>
              <w:pStyle w:val="10"/>
              <w:spacing w:after="0" w:line="240" w:lineRule="auto"/>
              <w:ind w:left="0"/>
              <w:jc w:val="center"/>
              <w:rPr>
                <w:rFonts w:ascii="Times New Roman" w:hAnsi="Times New Roman"/>
                <w:b/>
                <w:color w:val="1F4E79" w:themeColor="accent1" w:themeShade="80"/>
                <w:sz w:val="24"/>
                <w:szCs w:val="24"/>
                <w:lang w:val="kk-KZ" w:eastAsia="ru-RU"/>
              </w:rPr>
            </w:pPr>
            <w:r w:rsidRPr="00673C0E">
              <w:rPr>
                <w:rFonts w:ascii="Times New Roman" w:hAnsi="Times New Roman"/>
                <w:b/>
                <w:color w:val="1F4E79" w:themeColor="accent1" w:themeShade="80"/>
                <w:sz w:val="24"/>
                <w:szCs w:val="24"/>
                <w:lang w:val="kk-KZ" w:eastAsia="ru-RU"/>
              </w:rPr>
              <w:t>Мүмкүнчүлүктөрдүн толук аткарылбай калышы</w:t>
            </w:r>
          </w:p>
        </w:tc>
      </w:tr>
      <w:tr w:rsidR="00673C0E" w:rsidRPr="00673C0E" w:rsidTr="005D34F6">
        <w:trPr>
          <w:trHeight w:val="7201"/>
        </w:trPr>
        <w:tc>
          <w:tcPr>
            <w:tcW w:w="5166" w:type="dxa"/>
            <w:shd w:val="clear" w:color="auto" w:fill="FFF2CC" w:themeFill="accent4" w:themeFillTint="33"/>
          </w:tcPr>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val="kk-KZ" w:eastAsia="ru-RU"/>
              </w:rPr>
            </w:pPr>
            <w:r w:rsidRPr="00673C0E">
              <w:rPr>
                <w:rFonts w:ascii="Times New Roman" w:hAnsi="Times New Roman"/>
                <w:color w:val="1F4E79" w:themeColor="accent1" w:themeShade="80"/>
                <w:sz w:val="24"/>
                <w:szCs w:val="24"/>
                <w:lang w:val="kk-KZ" w:eastAsia="ru-RU"/>
              </w:rPr>
              <w:t>Мугалимдердин кесиптик деңгээлдерин жогорулатуу (курстар аркылуу, насаатчы аркылуу, ар кандай долбоорлорго катыштыруу, башка мектептер менен тажрыйба алмашуу)</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val="kk-KZ" w:eastAsia="ru-RU"/>
              </w:rPr>
            </w:pPr>
            <w:r w:rsidRPr="00673C0E">
              <w:rPr>
                <w:rFonts w:ascii="Times New Roman" w:hAnsi="Times New Roman"/>
                <w:color w:val="1F4E79" w:themeColor="accent1" w:themeShade="80"/>
                <w:sz w:val="24"/>
                <w:szCs w:val="24"/>
                <w:lang w:val="kk-KZ" w:eastAsia="ru-RU"/>
              </w:rPr>
              <w:t>Окуу китептери менен камсыз кылуу(ата энелер, демөөрчүлөр, ар кандай долбоорлор аркылуу)</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val="kk-KZ" w:eastAsia="ru-RU"/>
              </w:rPr>
            </w:pPr>
            <w:r w:rsidRPr="00673C0E">
              <w:rPr>
                <w:rFonts w:ascii="Times New Roman" w:hAnsi="Times New Roman"/>
                <w:color w:val="1F4E79" w:themeColor="accent1" w:themeShade="80"/>
                <w:sz w:val="24"/>
                <w:szCs w:val="24"/>
                <w:lang w:val="kk-KZ" w:eastAsia="ru-RU"/>
              </w:rPr>
              <w:t>Ата энелер менен эффективдүү иш алып баруу (күчтүү ата-энелер комитетин түзүү)</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proofErr w:type="spellStart"/>
            <w:r w:rsidRPr="00673C0E">
              <w:rPr>
                <w:rFonts w:ascii="Times New Roman" w:hAnsi="Times New Roman"/>
                <w:color w:val="1F4E79" w:themeColor="accent1" w:themeShade="80"/>
                <w:sz w:val="24"/>
                <w:szCs w:val="24"/>
                <w:lang w:eastAsia="ru-RU"/>
              </w:rPr>
              <w:t>Кошумча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сабак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аркылуу</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мамлекеттик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стандартты</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толук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аткаруу</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proofErr w:type="spellStart"/>
            <w:r w:rsidRPr="00673C0E">
              <w:rPr>
                <w:rFonts w:ascii="Times New Roman" w:hAnsi="Times New Roman"/>
                <w:color w:val="1F4E79" w:themeColor="accent1" w:themeShade="80"/>
                <w:sz w:val="24"/>
                <w:szCs w:val="24"/>
                <w:lang w:eastAsia="ru-RU"/>
              </w:rPr>
              <w:t>Мугалимдер</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сабактарга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компьютердик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дисктер</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интерактивдүү</w:t>
            </w:r>
            <w:proofErr w:type="spellEnd"/>
            <w:r w:rsidRPr="00673C0E">
              <w:rPr>
                <w:rFonts w:ascii="Times New Roman" w:hAnsi="Times New Roman"/>
                <w:color w:val="1F4E79" w:themeColor="accent1" w:themeShade="80"/>
                <w:sz w:val="24"/>
                <w:szCs w:val="24"/>
                <w:lang w:eastAsia="ru-RU"/>
              </w:rPr>
              <w:t xml:space="preserve"> доска, </w:t>
            </w:r>
            <w:proofErr w:type="spellStart"/>
            <w:r w:rsidRPr="00673C0E">
              <w:rPr>
                <w:rFonts w:ascii="Times New Roman" w:hAnsi="Times New Roman"/>
                <w:color w:val="1F4E79" w:themeColor="accent1" w:themeShade="80"/>
                <w:sz w:val="24"/>
                <w:szCs w:val="24"/>
                <w:lang w:eastAsia="ru-RU"/>
              </w:rPr>
              <w:t>проетор</w:t>
            </w:r>
            <w:proofErr w:type="spellEnd"/>
            <w:r w:rsidRPr="00673C0E">
              <w:rPr>
                <w:rFonts w:ascii="Times New Roman" w:hAnsi="Times New Roman"/>
                <w:color w:val="1F4E79" w:themeColor="accent1" w:themeShade="80"/>
                <w:sz w:val="24"/>
                <w:szCs w:val="24"/>
                <w:lang w:val="kk-KZ" w:eastAsia="ru-RU"/>
              </w:rPr>
              <w:t xml:space="preserve">лор </w:t>
            </w:r>
            <w:proofErr w:type="spellStart"/>
            <w:r w:rsidRPr="00673C0E">
              <w:rPr>
                <w:rFonts w:ascii="Times New Roman" w:hAnsi="Times New Roman"/>
                <w:color w:val="1F4E79" w:themeColor="accent1" w:themeShade="80"/>
                <w:sz w:val="24"/>
                <w:szCs w:val="24"/>
                <w:lang w:eastAsia="ru-RU"/>
              </w:rPr>
              <w:t>менен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иштөө</w:t>
            </w:r>
            <w:proofErr w:type="spellEnd"/>
            <w:r w:rsidRPr="00673C0E">
              <w:rPr>
                <w:rFonts w:ascii="Times New Roman" w:hAnsi="Times New Roman"/>
                <w:color w:val="1F4E79" w:themeColor="accent1" w:themeShade="80"/>
                <w:sz w:val="24"/>
                <w:szCs w:val="24"/>
                <w:lang w:eastAsia="ru-RU"/>
              </w:rPr>
              <w:t>, мул</w:t>
            </w:r>
            <w:r w:rsidRPr="00673C0E">
              <w:rPr>
                <w:rFonts w:ascii="Times New Roman" w:hAnsi="Times New Roman"/>
                <w:color w:val="1F4E79" w:themeColor="accent1" w:themeShade="80"/>
                <w:sz w:val="24"/>
                <w:szCs w:val="24"/>
                <w:lang w:val="kk-KZ" w:eastAsia="ru-RU"/>
              </w:rPr>
              <w:t>ь</w:t>
            </w:r>
            <w:proofErr w:type="spellStart"/>
            <w:r w:rsidRPr="00673C0E">
              <w:rPr>
                <w:rFonts w:ascii="Times New Roman" w:hAnsi="Times New Roman"/>
                <w:color w:val="1F4E79" w:themeColor="accent1" w:themeShade="80"/>
                <w:sz w:val="24"/>
                <w:szCs w:val="24"/>
                <w:lang w:eastAsia="ru-RU"/>
              </w:rPr>
              <w:t>тимедиялык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сабактарды</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өтүү</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proofErr w:type="spellStart"/>
            <w:r w:rsidRPr="00673C0E">
              <w:rPr>
                <w:rFonts w:ascii="Times New Roman" w:hAnsi="Times New Roman"/>
                <w:color w:val="1F4E79" w:themeColor="accent1" w:themeShade="80"/>
                <w:sz w:val="24"/>
                <w:szCs w:val="24"/>
                <w:lang w:eastAsia="ru-RU"/>
              </w:rPr>
              <w:t>Окуучулардын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өзүн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өзү</w:t>
            </w:r>
            <w:proofErr w:type="spellEnd"/>
            <w:r w:rsidRPr="00673C0E">
              <w:rPr>
                <w:rFonts w:ascii="Times New Roman" w:hAnsi="Times New Roman"/>
                <w:color w:val="1F4E79" w:themeColor="accent1" w:themeShade="80"/>
                <w:sz w:val="24"/>
                <w:szCs w:val="24"/>
                <w:lang w:eastAsia="ru-RU"/>
              </w:rPr>
              <w:t xml:space="preserve"> </w:t>
            </w:r>
            <w:r w:rsidRPr="00673C0E">
              <w:rPr>
                <w:rFonts w:ascii="Times New Roman" w:hAnsi="Times New Roman"/>
                <w:color w:val="1F4E79" w:themeColor="accent1" w:themeShade="80"/>
                <w:sz w:val="24"/>
                <w:szCs w:val="24"/>
                <w:lang w:val="kk-KZ" w:eastAsia="ru-RU"/>
              </w:rPr>
              <w:t xml:space="preserve">башкаруу </w:t>
            </w:r>
            <w:proofErr w:type="spellStart"/>
            <w:r w:rsidRPr="00673C0E">
              <w:rPr>
                <w:rFonts w:ascii="Times New Roman" w:hAnsi="Times New Roman"/>
                <w:color w:val="1F4E79" w:themeColor="accent1" w:themeShade="80"/>
                <w:sz w:val="24"/>
                <w:szCs w:val="24"/>
                <w:lang w:eastAsia="ru-RU"/>
              </w:rPr>
              <w:t>тармагынын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иштеши</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proofErr w:type="spellStart"/>
            <w:r w:rsidRPr="00673C0E">
              <w:rPr>
                <w:rFonts w:ascii="Times New Roman" w:hAnsi="Times New Roman"/>
                <w:color w:val="1F4E79" w:themeColor="accent1" w:themeShade="80"/>
                <w:sz w:val="24"/>
                <w:szCs w:val="24"/>
                <w:lang w:eastAsia="ru-RU"/>
              </w:rPr>
              <w:t>Материалдык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базаны</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чы</w:t>
            </w:r>
            <w:proofErr w:type="spellEnd"/>
            <w:r w:rsidRPr="00673C0E">
              <w:rPr>
                <w:rFonts w:ascii="Times New Roman" w:hAnsi="Times New Roman"/>
                <w:color w:val="1F4E79" w:themeColor="accent1" w:themeShade="80"/>
                <w:sz w:val="24"/>
                <w:szCs w:val="24"/>
                <w:lang w:val="kk-KZ" w:eastAsia="ru-RU"/>
              </w:rPr>
              <w:t>ң</w:t>
            </w:r>
            <w:proofErr w:type="spellStart"/>
            <w:r w:rsidRPr="00673C0E">
              <w:rPr>
                <w:rFonts w:ascii="Times New Roman" w:hAnsi="Times New Roman"/>
                <w:color w:val="1F4E79" w:themeColor="accent1" w:themeShade="80"/>
                <w:sz w:val="24"/>
                <w:szCs w:val="24"/>
                <w:lang w:eastAsia="ru-RU"/>
              </w:rPr>
              <w:t>доо</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EB0D31">
            <w:pPr>
              <w:spacing w:after="0" w:line="240" w:lineRule="auto"/>
              <w:rPr>
                <w:rFonts w:ascii="Times New Roman" w:hAnsi="Times New Roman"/>
                <w:color w:val="1F4E79" w:themeColor="accent1" w:themeShade="80"/>
                <w:sz w:val="24"/>
                <w:szCs w:val="24"/>
              </w:rPr>
            </w:pPr>
          </w:p>
        </w:tc>
        <w:tc>
          <w:tcPr>
            <w:tcW w:w="4735" w:type="dxa"/>
            <w:shd w:val="clear" w:color="auto" w:fill="C5E0B3" w:themeFill="accent6" w:themeFillTint="66"/>
          </w:tcPr>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eastAsia="ru-RU"/>
              </w:rPr>
              <w:t xml:space="preserve">Ар </w:t>
            </w:r>
            <w:proofErr w:type="spellStart"/>
            <w:r w:rsidRPr="00673C0E">
              <w:rPr>
                <w:rFonts w:ascii="Times New Roman" w:hAnsi="Times New Roman"/>
                <w:color w:val="1F4E79" w:themeColor="accent1" w:themeShade="80"/>
                <w:sz w:val="24"/>
                <w:szCs w:val="24"/>
                <w:lang w:eastAsia="ru-RU"/>
              </w:rPr>
              <w:t>кандай</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себептер</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менен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курска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барбай</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калат</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ден-соолугунун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начардыгы</w:t>
            </w:r>
            <w:proofErr w:type="spellEnd"/>
            <w:r w:rsidRPr="00673C0E">
              <w:rPr>
                <w:rFonts w:ascii="Times New Roman" w:hAnsi="Times New Roman"/>
                <w:color w:val="1F4E79" w:themeColor="accent1" w:themeShade="80"/>
                <w:sz w:val="24"/>
                <w:szCs w:val="24"/>
                <w:lang w:eastAsia="ru-RU"/>
              </w:rPr>
              <w:t xml:space="preserve">, </w:t>
            </w:r>
            <w:r w:rsidRPr="00673C0E">
              <w:rPr>
                <w:rFonts w:ascii="Times New Roman" w:hAnsi="Times New Roman"/>
                <w:color w:val="1F4E79" w:themeColor="accent1" w:themeShade="80"/>
                <w:sz w:val="24"/>
                <w:szCs w:val="24"/>
                <w:lang w:val="kk-KZ" w:eastAsia="ru-RU"/>
              </w:rPr>
              <w:t>үй-бүлөөлүк себептер, финансы маселеси</w:t>
            </w:r>
            <w:r w:rsidRPr="00673C0E">
              <w:rPr>
                <w:rFonts w:ascii="Times New Roman" w:hAnsi="Times New Roman"/>
                <w:color w:val="1F4E79" w:themeColor="accent1" w:themeShade="80"/>
                <w:sz w:val="24"/>
                <w:szCs w:val="24"/>
                <w:lang w:eastAsia="ru-RU"/>
              </w:rPr>
              <w:t>)</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val="kk-KZ" w:eastAsia="ru-RU"/>
              </w:rPr>
              <w:t>Ата энелердин баардыгы макул эмес, керектүү китептер келбей калат.</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val="kk-KZ" w:eastAsia="ru-RU"/>
              </w:rPr>
              <w:t xml:space="preserve">Ата энелердин абалынын ар түрдүүлүгү, </w:t>
            </w:r>
            <w:r w:rsidRPr="00673C0E">
              <w:rPr>
                <w:rFonts w:ascii="Times New Roman" w:hAnsi="Times New Roman"/>
                <w:color w:val="1F4E79" w:themeColor="accent1" w:themeShade="80"/>
                <w:sz w:val="24"/>
                <w:szCs w:val="24"/>
                <w:lang w:eastAsia="ru-RU"/>
              </w:rPr>
              <w:t>(</w:t>
            </w:r>
            <w:proofErr w:type="spellStart"/>
            <w:r w:rsidRPr="00673C0E">
              <w:rPr>
                <w:rFonts w:ascii="Times New Roman" w:hAnsi="Times New Roman"/>
                <w:color w:val="1F4E79" w:themeColor="accent1" w:themeShade="80"/>
                <w:sz w:val="24"/>
                <w:szCs w:val="24"/>
                <w:lang w:eastAsia="ru-RU"/>
              </w:rPr>
              <w:t>диний</w:t>
            </w:r>
            <w:proofErr w:type="spellEnd"/>
            <w:r w:rsidRPr="00673C0E">
              <w:rPr>
                <w:rFonts w:ascii="Times New Roman" w:hAnsi="Times New Roman"/>
                <w:color w:val="1F4E79" w:themeColor="accent1" w:themeShade="80"/>
                <w:sz w:val="24"/>
                <w:szCs w:val="24"/>
                <w:lang w:eastAsia="ru-RU"/>
              </w:rPr>
              <w:t xml:space="preserve"> к</w:t>
            </w:r>
            <w:r w:rsidRPr="00673C0E">
              <w:rPr>
                <w:rFonts w:ascii="Times New Roman" w:hAnsi="Times New Roman"/>
                <w:color w:val="1F4E79" w:themeColor="accent1" w:themeShade="80"/>
                <w:sz w:val="24"/>
                <w:szCs w:val="24"/>
                <w:lang w:val="kk-KZ" w:eastAsia="ru-RU"/>
              </w:rPr>
              <w:t>өз караштагы фанатик, социалдык абалы начар ж.б</w:t>
            </w:r>
            <w:r w:rsidRPr="00673C0E">
              <w:rPr>
                <w:rFonts w:ascii="Times New Roman" w:hAnsi="Times New Roman"/>
                <w:color w:val="1F4E79" w:themeColor="accent1" w:themeShade="80"/>
                <w:sz w:val="24"/>
                <w:szCs w:val="24"/>
                <w:lang w:eastAsia="ru-RU"/>
              </w:rPr>
              <w:t>)</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proofErr w:type="spellStart"/>
            <w:r w:rsidRPr="00673C0E">
              <w:rPr>
                <w:rFonts w:ascii="Times New Roman" w:hAnsi="Times New Roman"/>
                <w:color w:val="1F4E79" w:themeColor="accent1" w:themeShade="80"/>
                <w:sz w:val="24"/>
                <w:szCs w:val="24"/>
                <w:lang w:eastAsia="ru-RU"/>
              </w:rPr>
              <w:t>Окуучулардын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окууга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кызыкпагандыгы</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val="kk-KZ" w:eastAsia="ru-RU"/>
              </w:rPr>
              <w:t>К</w:t>
            </w:r>
            <w:proofErr w:type="spellStart"/>
            <w:r w:rsidRPr="00673C0E">
              <w:rPr>
                <w:rFonts w:ascii="Times New Roman" w:hAnsi="Times New Roman"/>
                <w:color w:val="1F4E79" w:themeColor="accent1" w:themeShade="80"/>
                <w:sz w:val="24"/>
                <w:szCs w:val="24"/>
                <w:lang w:eastAsia="ru-RU"/>
              </w:rPr>
              <w:t>адрлардын</w:t>
            </w:r>
            <w:proofErr w:type="spellEnd"/>
            <w:r w:rsidRPr="00673C0E">
              <w:rPr>
                <w:rFonts w:ascii="Times New Roman" w:hAnsi="Times New Roman"/>
                <w:color w:val="1F4E79" w:themeColor="accent1" w:themeShade="80"/>
                <w:sz w:val="24"/>
                <w:szCs w:val="24"/>
                <w:lang w:val="kk-KZ" w:eastAsia="ru-RU"/>
              </w:rPr>
              <w:t xml:space="preserve"> жаңы информациялык технологиялар жаатында</w:t>
            </w:r>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билиминин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сапатынын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начардыгы</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proofErr w:type="spellStart"/>
            <w:r w:rsidRPr="00673C0E">
              <w:rPr>
                <w:rFonts w:ascii="Times New Roman" w:hAnsi="Times New Roman"/>
                <w:color w:val="1F4E79" w:themeColor="accent1" w:themeShade="80"/>
                <w:sz w:val="24"/>
                <w:szCs w:val="24"/>
                <w:lang w:eastAsia="ru-RU"/>
              </w:rPr>
              <w:t>Мугалимдердин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пенсиялык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курак</w:t>
            </w:r>
            <w:proofErr w:type="spellEnd"/>
            <w:r w:rsidRPr="00673C0E">
              <w:rPr>
                <w:rFonts w:ascii="Times New Roman" w:hAnsi="Times New Roman"/>
                <w:color w:val="1F4E79" w:themeColor="accent1" w:themeShade="80"/>
                <w:sz w:val="24"/>
                <w:szCs w:val="24"/>
                <w:lang w:val="kk-KZ" w:eastAsia="ru-RU"/>
              </w:rPr>
              <w:t xml:space="preserve">ка </w:t>
            </w:r>
            <w:proofErr w:type="spellStart"/>
            <w:r w:rsidRPr="00673C0E">
              <w:rPr>
                <w:rFonts w:ascii="Times New Roman" w:hAnsi="Times New Roman"/>
                <w:color w:val="1F4E79" w:themeColor="accent1" w:themeShade="80"/>
                <w:sz w:val="24"/>
                <w:szCs w:val="24"/>
                <w:lang w:eastAsia="ru-RU"/>
              </w:rPr>
              <w:t>жакындап</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калышы</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673C0E">
            <w:pPr>
              <w:pStyle w:val="10"/>
              <w:numPr>
                <w:ilvl w:val="0"/>
                <w:numId w:val="1"/>
              </w:numPr>
              <w:tabs>
                <w:tab w:val="num" w:pos="720"/>
              </w:tabs>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val="kk-KZ" w:eastAsia="ru-RU"/>
              </w:rPr>
              <w:t>Долбоорлордун өтпөй калышы, демөөрчүлөрдүн аздыгы.</w:t>
            </w:r>
          </w:p>
        </w:tc>
      </w:tr>
    </w:tbl>
    <w:p w:rsidR="00673C0E" w:rsidRDefault="00673C0E" w:rsidP="00673C0E">
      <w:pPr>
        <w:pStyle w:val="1"/>
        <w:spacing w:line="360" w:lineRule="auto"/>
        <w:jc w:val="both"/>
        <w:rPr>
          <w:rFonts w:ascii="Times New Roman" w:hAnsi="Times New Roman"/>
          <w:color w:val="1F4E79" w:themeColor="accent1" w:themeShade="80"/>
          <w:sz w:val="24"/>
          <w:szCs w:val="24"/>
          <w:lang w:val="kk-KZ"/>
        </w:rPr>
      </w:pPr>
    </w:p>
    <w:p w:rsidR="00673C0E" w:rsidRPr="00673C0E" w:rsidRDefault="00673C0E" w:rsidP="00673C0E">
      <w:pPr>
        <w:pStyle w:val="1"/>
        <w:spacing w:line="360" w:lineRule="auto"/>
        <w:jc w:val="both"/>
        <w:rPr>
          <w:rFonts w:ascii="Times New Roman" w:hAnsi="Times New Roman"/>
          <w:color w:val="1F4E79" w:themeColor="accent1" w:themeShade="80"/>
          <w:sz w:val="24"/>
          <w:szCs w:val="24"/>
          <w:lang w:val="kk-KZ"/>
        </w:rPr>
      </w:pPr>
    </w:p>
    <w:p w:rsidR="00673C0E" w:rsidRPr="00673C0E" w:rsidRDefault="00D71272" w:rsidP="00673C0E">
      <w:pPr>
        <w:pStyle w:val="1"/>
        <w:jc w:val="center"/>
        <w:rPr>
          <w:rFonts w:ascii="Times New Roman" w:hAnsi="Times New Roman"/>
          <w:b/>
          <w:color w:val="FF0000"/>
          <w:sz w:val="24"/>
          <w:szCs w:val="24"/>
          <w:lang w:val="kk-KZ"/>
        </w:rPr>
      </w:pPr>
      <w:r>
        <w:rPr>
          <w:rFonts w:ascii="Times New Roman" w:hAnsi="Times New Roman"/>
          <w:b/>
          <w:color w:val="FF0000"/>
          <w:sz w:val="24"/>
          <w:szCs w:val="24"/>
          <w:lang w:val="kk-KZ"/>
        </w:rPr>
        <w:lastRenderedPageBreak/>
        <w:t xml:space="preserve">         К. Чылабаев</w:t>
      </w:r>
      <w:r w:rsidR="00673C0E" w:rsidRPr="00673C0E">
        <w:rPr>
          <w:rFonts w:ascii="Times New Roman" w:hAnsi="Times New Roman"/>
          <w:b/>
          <w:color w:val="FF0000"/>
          <w:sz w:val="24"/>
          <w:szCs w:val="24"/>
          <w:lang w:val="kk-KZ"/>
        </w:rPr>
        <w:t xml:space="preserve"> атындагы жалпы орто билим берүү мектебинин                           2020-2021-окуу жылына карата  кабыл алынган милдеттери</w:t>
      </w:r>
    </w:p>
    <w:p w:rsidR="00673C0E" w:rsidRPr="00673C0E" w:rsidRDefault="00673C0E" w:rsidP="00673C0E">
      <w:pPr>
        <w:pStyle w:val="1"/>
        <w:jc w:val="center"/>
        <w:rPr>
          <w:rFonts w:ascii="Times New Roman" w:hAnsi="Times New Roman"/>
          <w:b/>
          <w:color w:val="1F4E79" w:themeColor="accent1" w:themeShade="80"/>
          <w:sz w:val="24"/>
          <w:szCs w:val="24"/>
          <w:lang w:val="kk-KZ"/>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7087"/>
      </w:tblGrid>
      <w:tr w:rsidR="00673C0E" w:rsidRPr="00673C0E" w:rsidTr="00EB0D31">
        <w:trPr>
          <w:trHeight w:val="533"/>
        </w:trPr>
        <w:tc>
          <w:tcPr>
            <w:tcW w:w="3687" w:type="dxa"/>
          </w:tcPr>
          <w:p w:rsidR="00673C0E" w:rsidRPr="00673C0E" w:rsidRDefault="00673C0E" w:rsidP="00EB0D31">
            <w:pPr>
              <w:spacing w:after="0" w:line="240" w:lineRule="auto"/>
              <w:jc w:val="center"/>
              <w:rPr>
                <w:rFonts w:ascii="Times New Roman" w:hAnsi="Times New Roman"/>
                <w:b/>
                <w:color w:val="1F4E79" w:themeColor="accent1" w:themeShade="80"/>
                <w:sz w:val="24"/>
                <w:szCs w:val="24"/>
                <w:lang w:eastAsia="ru-RU"/>
              </w:rPr>
            </w:pPr>
            <w:proofErr w:type="spellStart"/>
            <w:r w:rsidRPr="00673C0E">
              <w:rPr>
                <w:rFonts w:ascii="Times New Roman" w:hAnsi="Times New Roman"/>
                <w:b/>
                <w:color w:val="1F4E79" w:themeColor="accent1" w:themeShade="80"/>
                <w:sz w:val="24"/>
                <w:szCs w:val="24"/>
                <w:lang w:eastAsia="ru-RU"/>
              </w:rPr>
              <w:t>Милдеттер</w:t>
            </w:r>
            <w:proofErr w:type="spellEnd"/>
          </w:p>
        </w:tc>
        <w:tc>
          <w:tcPr>
            <w:tcW w:w="7087" w:type="dxa"/>
          </w:tcPr>
          <w:p w:rsidR="00673C0E" w:rsidRPr="00673C0E" w:rsidRDefault="00673C0E" w:rsidP="00EB0D31">
            <w:pPr>
              <w:spacing w:after="0" w:line="240" w:lineRule="auto"/>
              <w:jc w:val="center"/>
              <w:rPr>
                <w:rFonts w:ascii="Times New Roman" w:hAnsi="Times New Roman"/>
                <w:b/>
                <w:color w:val="1F4E79" w:themeColor="accent1" w:themeShade="80"/>
                <w:sz w:val="24"/>
                <w:szCs w:val="24"/>
                <w:lang w:val="en-US" w:eastAsia="ru-RU"/>
              </w:rPr>
            </w:pPr>
            <w:proofErr w:type="spellStart"/>
            <w:r w:rsidRPr="00673C0E">
              <w:rPr>
                <w:rFonts w:ascii="Times New Roman" w:hAnsi="Times New Roman"/>
                <w:b/>
                <w:color w:val="1F4E79" w:themeColor="accent1" w:themeShade="80"/>
                <w:sz w:val="24"/>
                <w:szCs w:val="24"/>
                <w:lang w:eastAsia="ru-RU"/>
              </w:rPr>
              <w:t>Күтүлүүчү</w:t>
            </w:r>
            <w:proofErr w:type="spellEnd"/>
            <w:r w:rsidRPr="00673C0E">
              <w:rPr>
                <w:rFonts w:ascii="Times New Roman" w:hAnsi="Times New Roman"/>
                <w:b/>
                <w:color w:val="1F4E79" w:themeColor="accent1" w:themeShade="80"/>
                <w:sz w:val="24"/>
                <w:szCs w:val="24"/>
                <w:lang w:val="kk-KZ" w:eastAsia="ru-RU"/>
              </w:rPr>
              <w:t xml:space="preserve"> </w:t>
            </w:r>
            <w:proofErr w:type="spellStart"/>
            <w:r w:rsidRPr="00673C0E">
              <w:rPr>
                <w:rFonts w:ascii="Times New Roman" w:hAnsi="Times New Roman"/>
                <w:b/>
                <w:color w:val="1F4E79" w:themeColor="accent1" w:themeShade="80"/>
                <w:sz w:val="24"/>
                <w:szCs w:val="24"/>
                <w:lang w:eastAsia="ru-RU"/>
              </w:rPr>
              <w:t>натыйжа</w:t>
            </w:r>
            <w:proofErr w:type="spellEnd"/>
          </w:p>
          <w:p w:rsidR="00673C0E" w:rsidRPr="00673C0E" w:rsidRDefault="00673C0E" w:rsidP="00EB0D31">
            <w:pPr>
              <w:spacing w:after="0" w:line="240" w:lineRule="auto"/>
              <w:jc w:val="center"/>
              <w:rPr>
                <w:rFonts w:ascii="Times New Roman" w:hAnsi="Times New Roman"/>
                <w:b/>
                <w:color w:val="1F4E79" w:themeColor="accent1" w:themeShade="80"/>
                <w:sz w:val="24"/>
                <w:szCs w:val="24"/>
                <w:lang w:eastAsia="ru-RU"/>
              </w:rPr>
            </w:pPr>
          </w:p>
        </w:tc>
      </w:tr>
      <w:tr w:rsidR="00673C0E" w:rsidRPr="00673C0E" w:rsidTr="00EB0D31">
        <w:trPr>
          <w:trHeight w:val="2754"/>
        </w:trPr>
        <w:tc>
          <w:tcPr>
            <w:tcW w:w="3687" w:type="dxa"/>
          </w:tcPr>
          <w:p w:rsidR="00673C0E" w:rsidRPr="00673C0E" w:rsidRDefault="00673C0E" w:rsidP="00EB0D31">
            <w:pPr>
              <w:spacing w:after="0" w:line="240" w:lineRule="auto"/>
              <w:rPr>
                <w:rFonts w:ascii="Times New Roman" w:hAnsi="Times New Roman"/>
                <w:color w:val="1F4E79" w:themeColor="accent1" w:themeShade="80"/>
                <w:sz w:val="24"/>
                <w:szCs w:val="24"/>
                <w:lang w:eastAsia="ru-RU"/>
              </w:rPr>
            </w:pPr>
            <w:proofErr w:type="spellStart"/>
            <w:r w:rsidRPr="00673C0E">
              <w:rPr>
                <w:rFonts w:ascii="Times New Roman" w:hAnsi="Times New Roman"/>
                <w:color w:val="1F4E79" w:themeColor="accent1" w:themeShade="80"/>
                <w:sz w:val="24"/>
                <w:szCs w:val="24"/>
                <w:lang w:eastAsia="ru-RU"/>
              </w:rPr>
              <w:t>Инсанга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багытталган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окутууну</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ишке</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ашыруу</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максатында</w:t>
            </w:r>
            <w:proofErr w:type="spellEnd"/>
            <w:r w:rsidRPr="00673C0E">
              <w:rPr>
                <w:rFonts w:ascii="Times New Roman" w:hAnsi="Times New Roman"/>
                <w:color w:val="1F4E79" w:themeColor="accent1" w:themeShade="80"/>
                <w:sz w:val="24"/>
                <w:szCs w:val="24"/>
                <w:lang w:eastAsia="ru-RU"/>
              </w:rPr>
              <w:t xml:space="preserve"> </w:t>
            </w:r>
            <w:r w:rsidRPr="00673C0E">
              <w:rPr>
                <w:rFonts w:ascii="Times New Roman" w:hAnsi="Times New Roman"/>
                <w:color w:val="1F4E79" w:themeColor="accent1" w:themeShade="80"/>
                <w:sz w:val="24"/>
                <w:szCs w:val="24"/>
                <w:lang w:val="kk-KZ" w:eastAsia="ru-RU"/>
              </w:rPr>
              <w:t xml:space="preserve">дистанттык </w:t>
            </w:r>
            <w:proofErr w:type="spellStart"/>
            <w:r w:rsidRPr="00673C0E">
              <w:rPr>
                <w:rFonts w:ascii="Times New Roman" w:hAnsi="Times New Roman"/>
                <w:color w:val="1F4E79" w:themeColor="accent1" w:themeShade="80"/>
                <w:sz w:val="24"/>
                <w:szCs w:val="24"/>
                <w:lang w:eastAsia="ru-RU"/>
              </w:rPr>
              <w:t>окуу</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тарбия</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процессинде</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интерактивдүү</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ыкмаларды</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пайдалануу</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менен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педагогикалык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баалоону</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ишке</w:t>
            </w:r>
            <w:proofErr w:type="spellEnd"/>
            <w:r w:rsidRPr="00673C0E">
              <w:rPr>
                <w:rFonts w:ascii="Times New Roman" w:hAnsi="Times New Roman"/>
                <w:color w:val="1F4E79" w:themeColor="accent1" w:themeShade="80"/>
                <w:sz w:val="24"/>
                <w:szCs w:val="24"/>
                <w:lang w:val="kk-KZ" w:eastAsia="ru-RU"/>
              </w:rPr>
              <w:t xml:space="preserve"> </w:t>
            </w:r>
            <w:proofErr w:type="spellStart"/>
            <w:r w:rsidRPr="00673C0E">
              <w:rPr>
                <w:rFonts w:ascii="Times New Roman" w:hAnsi="Times New Roman"/>
                <w:color w:val="1F4E79" w:themeColor="accent1" w:themeShade="80"/>
                <w:sz w:val="24"/>
                <w:szCs w:val="24"/>
                <w:lang w:eastAsia="ru-RU"/>
              </w:rPr>
              <w:t>ашыруу</w:t>
            </w:r>
            <w:proofErr w:type="spellEnd"/>
          </w:p>
        </w:tc>
        <w:tc>
          <w:tcPr>
            <w:tcW w:w="7087" w:type="dxa"/>
          </w:tcPr>
          <w:p w:rsidR="00673C0E" w:rsidRPr="00673C0E" w:rsidRDefault="00673C0E" w:rsidP="00EB0D31">
            <w:pPr>
              <w:pStyle w:val="10"/>
              <w:spacing w:after="0" w:line="240" w:lineRule="auto"/>
              <w:ind w:left="210"/>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eastAsia="ru-RU"/>
              </w:rPr>
              <w:t xml:space="preserve">1.Сабактарга </w:t>
            </w:r>
            <w:proofErr w:type="spellStart"/>
            <w:r w:rsidRPr="00673C0E">
              <w:rPr>
                <w:rFonts w:ascii="Times New Roman" w:hAnsi="Times New Roman"/>
                <w:color w:val="1F4E79" w:themeColor="accent1" w:themeShade="80"/>
                <w:sz w:val="24"/>
                <w:szCs w:val="24"/>
                <w:lang w:eastAsia="ru-RU"/>
              </w:rPr>
              <w:t>интерактивдүү</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ыкмаларды</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кенири</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пайдаланат</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EB0D31">
            <w:pPr>
              <w:pStyle w:val="10"/>
              <w:spacing w:after="0" w:line="240" w:lineRule="auto"/>
              <w:ind w:left="210"/>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eastAsia="ru-RU"/>
              </w:rPr>
              <w:t xml:space="preserve">2.Окуучулар </w:t>
            </w:r>
            <w:proofErr w:type="spellStart"/>
            <w:r w:rsidRPr="00673C0E">
              <w:rPr>
                <w:rFonts w:ascii="Times New Roman" w:hAnsi="Times New Roman"/>
                <w:color w:val="1F4E79" w:themeColor="accent1" w:themeShade="80"/>
                <w:sz w:val="24"/>
                <w:szCs w:val="24"/>
                <w:lang w:eastAsia="ru-RU"/>
              </w:rPr>
              <w:t>өздөрүнүн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көндүмдөрүн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аргументтештирет</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сабакка</w:t>
            </w:r>
            <w:proofErr w:type="spellEnd"/>
            <w:r w:rsidRPr="00673C0E">
              <w:rPr>
                <w:rFonts w:ascii="Times New Roman" w:hAnsi="Times New Roman"/>
                <w:color w:val="1F4E79" w:themeColor="accent1" w:themeShade="80"/>
                <w:sz w:val="24"/>
                <w:szCs w:val="24"/>
                <w:lang w:eastAsia="ru-RU"/>
              </w:rPr>
              <w:t xml:space="preserve"> диску</w:t>
            </w:r>
            <w:r w:rsidRPr="00673C0E">
              <w:rPr>
                <w:rFonts w:ascii="Times New Roman" w:hAnsi="Times New Roman"/>
                <w:color w:val="1F4E79" w:themeColor="accent1" w:themeShade="80"/>
                <w:sz w:val="24"/>
                <w:szCs w:val="24"/>
                <w:lang w:val="kk-KZ" w:eastAsia="ru-RU"/>
              </w:rPr>
              <w:t>сс</w:t>
            </w:r>
            <w:proofErr w:type="spellStart"/>
            <w:r w:rsidRPr="00673C0E">
              <w:rPr>
                <w:rFonts w:ascii="Times New Roman" w:hAnsi="Times New Roman"/>
                <w:color w:val="1F4E79" w:themeColor="accent1" w:themeShade="80"/>
                <w:sz w:val="24"/>
                <w:szCs w:val="24"/>
                <w:lang w:eastAsia="ru-RU"/>
              </w:rPr>
              <w:t>ия</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жүргүзүү</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көндүмүнө</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ээ</w:t>
            </w:r>
            <w:proofErr w:type="spellEnd"/>
            <w:r w:rsidRPr="00673C0E">
              <w:rPr>
                <w:rFonts w:ascii="Times New Roman" w:hAnsi="Times New Roman"/>
                <w:color w:val="1F4E79" w:themeColor="accent1" w:themeShade="80"/>
                <w:sz w:val="24"/>
                <w:szCs w:val="24"/>
                <w:lang w:eastAsia="ru-RU"/>
              </w:rPr>
              <w:t xml:space="preserve"> болот.</w:t>
            </w:r>
          </w:p>
          <w:p w:rsidR="00673C0E" w:rsidRPr="00673C0E" w:rsidRDefault="00673C0E" w:rsidP="00EB0D31">
            <w:pPr>
              <w:pStyle w:val="10"/>
              <w:spacing w:after="0" w:line="240" w:lineRule="auto"/>
              <w:ind w:left="210"/>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eastAsia="ru-RU"/>
              </w:rPr>
              <w:t xml:space="preserve">3. </w:t>
            </w:r>
            <w:proofErr w:type="spellStart"/>
            <w:r w:rsidRPr="00673C0E">
              <w:rPr>
                <w:rFonts w:ascii="Times New Roman" w:hAnsi="Times New Roman"/>
                <w:color w:val="1F4E79" w:themeColor="accent1" w:themeShade="80"/>
                <w:sz w:val="24"/>
                <w:szCs w:val="24"/>
                <w:lang w:eastAsia="ru-RU"/>
              </w:rPr>
              <w:t>Класстан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тышкаркы</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иш</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чараларда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конкурстарда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өзүнүн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алган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билимин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пайдалана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алат</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EB0D31">
            <w:pPr>
              <w:pStyle w:val="10"/>
              <w:spacing w:after="0" w:line="240" w:lineRule="auto"/>
              <w:ind w:left="210"/>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eastAsia="ru-RU"/>
              </w:rPr>
              <w:t xml:space="preserve">4. </w:t>
            </w:r>
            <w:proofErr w:type="spellStart"/>
            <w:r w:rsidRPr="00673C0E">
              <w:rPr>
                <w:rFonts w:ascii="Times New Roman" w:hAnsi="Times New Roman"/>
                <w:color w:val="1F4E79" w:themeColor="accent1" w:themeShade="80"/>
                <w:sz w:val="24"/>
                <w:szCs w:val="24"/>
                <w:lang w:eastAsia="ru-RU"/>
              </w:rPr>
              <w:t>Окуучулар</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өзүн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өзү</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жана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бирин</w:t>
            </w:r>
            <w:proofErr w:type="spellEnd"/>
            <w:r w:rsidRPr="00673C0E">
              <w:rPr>
                <w:rFonts w:ascii="Times New Roman" w:hAnsi="Times New Roman"/>
                <w:color w:val="1F4E79" w:themeColor="accent1" w:themeShade="80"/>
                <w:sz w:val="24"/>
                <w:szCs w:val="24"/>
                <w:lang w:eastAsia="ru-RU"/>
              </w:rPr>
              <w:t>–</w:t>
            </w:r>
            <w:proofErr w:type="spellStart"/>
            <w:r w:rsidRPr="00673C0E">
              <w:rPr>
                <w:rFonts w:ascii="Times New Roman" w:hAnsi="Times New Roman"/>
                <w:color w:val="1F4E79" w:themeColor="accent1" w:themeShade="80"/>
                <w:sz w:val="24"/>
                <w:szCs w:val="24"/>
                <w:lang w:eastAsia="ru-RU"/>
              </w:rPr>
              <w:t>бири</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баалай</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алышат</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портфолиону</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дайыма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пайдалана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алат</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EB0D31">
            <w:pPr>
              <w:pStyle w:val="10"/>
              <w:spacing w:after="0" w:line="240" w:lineRule="auto"/>
              <w:ind w:left="210"/>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eastAsia="ru-RU"/>
              </w:rPr>
              <w:t xml:space="preserve">5.Окуучулар </w:t>
            </w:r>
            <w:proofErr w:type="spellStart"/>
            <w:r w:rsidRPr="00673C0E">
              <w:rPr>
                <w:rFonts w:ascii="Times New Roman" w:hAnsi="Times New Roman"/>
                <w:color w:val="1F4E79" w:themeColor="accent1" w:themeShade="80"/>
                <w:sz w:val="24"/>
                <w:szCs w:val="24"/>
                <w:lang w:eastAsia="ru-RU"/>
              </w:rPr>
              <w:t>сабактан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калуусуна</w:t>
            </w:r>
            <w:proofErr w:type="spellEnd"/>
            <w:r w:rsidRPr="00673C0E">
              <w:rPr>
                <w:rFonts w:ascii="Times New Roman" w:hAnsi="Times New Roman"/>
                <w:color w:val="1F4E79" w:themeColor="accent1" w:themeShade="80"/>
                <w:sz w:val="24"/>
                <w:szCs w:val="24"/>
                <w:lang w:eastAsia="ru-RU"/>
              </w:rPr>
              <w:t xml:space="preserve"> 10%ке </w:t>
            </w:r>
            <w:proofErr w:type="spellStart"/>
            <w:r w:rsidRPr="00673C0E">
              <w:rPr>
                <w:rFonts w:ascii="Times New Roman" w:hAnsi="Times New Roman"/>
                <w:color w:val="1F4E79" w:themeColor="accent1" w:themeShade="80"/>
                <w:sz w:val="24"/>
                <w:szCs w:val="24"/>
                <w:lang w:eastAsia="ru-RU"/>
              </w:rPr>
              <w:t>кыскартууга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шарт</w:t>
            </w:r>
            <w:proofErr w:type="spellEnd"/>
            <w:r w:rsidRPr="00673C0E">
              <w:rPr>
                <w:rFonts w:ascii="Times New Roman" w:hAnsi="Times New Roman"/>
                <w:color w:val="1F4E79" w:themeColor="accent1" w:themeShade="80"/>
                <w:sz w:val="24"/>
                <w:szCs w:val="24"/>
                <w:lang w:val="kk-KZ" w:eastAsia="ru-RU"/>
              </w:rPr>
              <w:t xml:space="preserve"> </w:t>
            </w:r>
            <w:proofErr w:type="spellStart"/>
            <w:r w:rsidRPr="00673C0E">
              <w:rPr>
                <w:rFonts w:ascii="Times New Roman" w:hAnsi="Times New Roman"/>
                <w:color w:val="1F4E79" w:themeColor="accent1" w:themeShade="80"/>
                <w:sz w:val="24"/>
                <w:szCs w:val="24"/>
                <w:lang w:eastAsia="ru-RU"/>
              </w:rPr>
              <w:t>түзүл</w:t>
            </w:r>
            <w:r w:rsidRPr="00673C0E">
              <w:rPr>
                <w:rFonts w:ascii="Times New Roman" w:hAnsi="Times New Roman"/>
                <w:color w:val="1F4E79" w:themeColor="accent1" w:themeShade="80"/>
                <w:sz w:val="24"/>
                <w:szCs w:val="24"/>
                <w:lang w:eastAsia="ru-RU"/>
              </w:rPr>
              <w:softHyphen/>
              <w:t>өт</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EB0D31">
            <w:pPr>
              <w:pStyle w:val="10"/>
              <w:spacing w:after="0" w:line="240" w:lineRule="auto"/>
              <w:ind w:left="210"/>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eastAsia="ru-RU"/>
              </w:rPr>
              <w:t xml:space="preserve">6.Окуучулар </w:t>
            </w:r>
            <w:proofErr w:type="spellStart"/>
            <w:r w:rsidRPr="00673C0E">
              <w:rPr>
                <w:rFonts w:ascii="Times New Roman" w:hAnsi="Times New Roman"/>
                <w:color w:val="1F4E79" w:themeColor="accent1" w:themeShade="80"/>
                <w:sz w:val="24"/>
                <w:szCs w:val="24"/>
                <w:lang w:eastAsia="ru-RU"/>
              </w:rPr>
              <w:t>өзүнүн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демилгеси</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менен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сабактан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кийин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калып</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иштеп</w:t>
            </w:r>
            <w:proofErr w:type="spellEnd"/>
            <w:r w:rsidRPr="00673C0E">
              <w:rPr>
                <w:rFonts w:ascii="Times New Roman" w:hAnsi="Times New Roman"/>
                <w:color w:val="1F4E79" w:themeColor="accent1" w:themeShade="80"/>
                <w:sz w:val="24"/>
                <w:szCs w:val="24"/>
                <w:lang w:eastAsia="ru-RU"/>
              </w:rPr>
              <w:t>,</w:t>
            </w:r>
            <w:r w:rsidRPr="00673C0E">
              <w:rPr>
                <w:rFonts w:ascii="Times New Roman" w:hAnsi="Times New Roman"/>
                <w:color w:val="1F4E79" w:themeColor="accent1" w:themeShade="80"/>
                <w:sz w:val="24"/>
                <w:szCs w:val="24"/>
                <w:lang w:val="kk-KZ" w:eastAsia="ru-RU"/>
              </w:rPr>
              <w:t xml:space="preserve"> </w:t>
            </w:r>
            <w:proofErr w:type="spellStart"/>
            <w:r w:rsidRPr="00673C0E">
              <w:rPr>
                <w:rFonts w:ascii="Times New Roman" w:hAnsi="Times New Roman"/>
                <w:color w:val="1F4E79" w:themeColor="accent1" w:themeShade="80"/>
                <w:sz w:val="24"/>
                <w:szCs w:val="24"/>
                <w:lang w:eastAsia="ru-RU"/>
              </w:rPr>
              <w:t>сабактан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тышкары</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ишке</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даярданышат</w:t>
            </w:r>
            <w:proofErr w:type="spellEnd"/>
            <w:r w:rsidRPr="00673C0E">
              <w:rPr>
                <w:rFonts w:ascii="Times New Roman" w:hAnsi="Times New Roman"/>
                <w:color w:val="1F4E79" w:themeColor="accent1" w:themeShade="80"/>
                <w:sz w:val="24"/>
                <w:szCs w:val="24"/>
                <w:lang w:eastAsia="ru-RU"/>
              </w:rPr>
              <w:t>.</w:t>
            </w:r>
          </w:p>
        </w:tc>
      </w:tr>
      <w:tr w:rsidR="00673C0E" w:rsidRPr="00673C0E" w:rsidTr="00EB0D31">
        <w:trPr>
          <w:trHeight w:val="1984"/>
        </w:trPr>
        <w:tc>
          <w:tcPr>
            <w:tcW w:w="3687" w:type="dxa"/>
          </w:tcPr>
          <w:p w:rsidR="00673C0E" w:rsidRPr="00673C0E" w:rsidRDefault="00673C0E" w:rsidP="00EB0D31">
            <w:pPr>
              <w:spacing w:after="0" w:line="240" w:lineRule="auto"/>
              <w:rPr>
                <w:rFonts w:ascii="Times New Roman" w:hAnsi="Times New Roman"/>
                <w:color w:val="1F4E79" w:themeColor="accent1" w:themeShade="80"/>
                <w:sz w:val="24"/>
                <w:szCs w:val="24"/>
                <w:lang w:eastAsia="ru-RU"/>
              </w:rPr>
            </w:pPr>
            <w:proofErr w:type="spellStart"/>
            <w:r w:rsidRPr="00673C0E">
              <w:rPr>
                <w:rFonts w:ascii="Times New Roman" w:hAnsi="Times New Roman"/>
                <w:color w:val="1F4E79" w:themeColor="accent1" w:themeShade="80"/>
                <w:sz w:val="24"/>
                <w:szCs w:val="24"/>
                <w:lang w:eastAsia="ru-RU"/>
              </w:rPr>
              <w:t>Дистанттык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иш</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тажрыйба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алкагында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мугалимдер</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үчүн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методикалык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жардам</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уюштуруу</w:t>
            </w:r>
            <w:proofErr w:type="spellEnd"/>
          </w:p>
        </w:tc>
        <w:tc>
          <w:tcPr>
            <w:tcW w:w="7087" w:type="dxa"/>
          </w:tcPr>
          <w:p w:rsidR="00673C0E" w:rsidRPr="00673C0E" w:rsidRDefault="00673C0E" w:rsidP="00673C0E">
            <w:pPr>
              <w:pStyle w:val="10"/>
              <w:numPr>
                <w:ilvl w:val="0"/>
                <w:numId w:val="2"/>
              </w:numPr>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val="kk-KZ" w:eastAsia="ru-RU"/>
              </w:rPr>
              <w:t xml:space="preserve">Онлайн </w:t>
            </w:r>
            <w:r w:rsidRPr="00673C0E">
              <w:rPr>
                <w:rFonts w:ascii="Times New Roman" w:hAnsi="Times New Roman"/>
                <w:color w:val="1F4E79" w:themeColor="accent1" w:themeShade="80"/>
                <w:sz w:val="24"/>
                <w:szCs w:val="24"/>
                <w:lang w:eastAsia="ru-RU"/>
              </w:rPr>
              <w:t>семинар,</w:t>
            </w:r>
            <w:r w:rsidRPr="00673C0E">
              <w:rPr>
                <w:rFonts w:ascii="Times New Roman" w:hAnsi="Times New Roman"/>
                <w:color w:val="1F4E79" w:themeColor="accent1" w:themeShade="80"/>
                <w:sz w:val="24"/>
                <w:szCs w:val="24"/>
                <w:lang w:val="kk-KZ" w:eastAsia="ru-RU"/>
              </w:rPr>
              <w:t xml:space="preserve"> </w:t>
            </w:r>
            <w:proofErr w:type="spellStart"/>
            <w:r w:rsidRPr="00673C0E">
              <w:rPr>
                <w:rFonts w:ascii="Times New Roman" w:hAnsi="Times New Roman"/>
                <w:color w:val="1F4E79" w:themeColor="accent1" w:themeShade="80"/>
                <w:sz w:val="24"/>
                <w:szCs w:val="24"/>
                <w:lang w:eastAsia="ru-RU"/>
              </w:rPr>
              <w:t>тренингдер</w:t>
            </w:r>
            <w:proofErr w:type="spellEnd"/>
            <w:r w:rsidRPr="00673C0E">
              <w:rPr>
                <w:rFonts w:ascii="Times New Roman" w:hAnsi="Times New Roman"/>
                <w:color w:val="1F4E79" w:themeColor="accent1" w:themeShade="80"/>
                <w:sz w:val="24"/>
                <w:szCs w:val="24"/>
                <w:lang w:val="kk-KZ" w:eastAsia="ru-RU"/>
              </w:rPr>
              <w:t xml:space="preserve"> катышышат</w:t>
            </w:r>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мектеп</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ичинде</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жеке</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консультациялар</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өткөрүлөт</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673C0E">
            <w:pPr>
              <w:pStyle w:val="10"/>
              <w:numPr>
                <w:ilvl w:val="0"/>
                <w:numId w:val="2"/>
              </w:numPr>
              <w:spacing w:after="0" w:line="240" w:lineRule="auto"/>
              <w:rPr>
                <w:rFonts w:ascii="Times New Roman" w:hAnsi="Times New Roman"/>
                <w:color w:val="1F4E79" w:themeColor="accent1" w:themeShade="80"/>
                <w:sz w:val="24"/>
                <w:szCs w:val="24"/>
                <w:lang w:eastAsia="ru-RU"/>
              </w:rPr>
            </w:pPr>
            <w:proofErr w:type="spellStart"/>
            <w:r w:rsidRPr="00673C0E">
              <w:rPr>
                <w:rFonts w:ascii="Times New Roman" w:hAnsi="Times New Roman"/>
                <w:color w:val="1F4E79" w:themeColor="accent1" w:themeShade="80"/>
                <w:sz w:val="24"/>
                <w:szCs w:val="24"/>
                <w:lang w:eastAsia="ru-RU"/>
              </w:rPr>
              <w:t>Мугалимдер</w:t>
            </w:r>
            <w:proofErr w:type="spellEnd"/>
            <w:r w:rsidRPr="00673C0E">
              <w:rPr>
                <w:rFonts w:ascii="Times New Roman" w:hAnsi="Times New Roman"/>
                <w:color w:val="1F4E79" w:themeColor="accent1" w:themeShade="80"/>
                <w:sz w:val="24"/>
                <w:szCs w:val="24"/>
                <w:lang w:eastAsia="ru-RU"/>
              </w:rPr>
              <w:t xml:space="preserve"> онлайн </w:t>
            </w:r>
            <w:proofErr w:type="spellStart"/>
            <w:r w:rsidRPr="00673C0E">
              <w:rPr>
                <w:rFonts w:ascii="Times New Roman" w:hAnsi="Times New Roman"/>
                <w:color w:val="1F4E79" w:themeColor="accent1" w:themeShade="80"/>
                <w:sz w:val="24"/>
                <w:szCs w:val="24"/>
                <w:lang w:eastAsia="ru-RU"/>
              </w:rPr>
              <w:t>видеосабактарды</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түзгөнгө</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үйрөнүшөт</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673C0E">
            <w:pPr>
              <w:pStyle w:val="10"/>
              <w:numPr>
                <w:ilvl w:val="0"/>
                <w:numId w:val="2"/>
              </w:numPr>
              <w:spacing w:after="0" w:line="240" w:lineRule="auto"/>
              <w:rPr>
                <w:rFonts w:ascii="Times New Roman" w:hAnsi="Times New Roman"/>
                <w:color w:val="1F4E79" w:themeColor="accent1" w:themeShade="80"/>
                <w:sz w:val="24"/>
                <w:szCs w:val="24"/>
                <w:lang w:eastAsia="ru-RU"/>
              </w:rPr>
            </w:pPr>
            <w:proofErr w:type="spellStart"/>
            <w:proofErr w:type="gramStart"/>
            <w:r w:rsidRPr="00673C0E">
              <w:rPr>
                <w:rFonts w:ascii="Times New Roman" w:hAnsi="Times New Roman"/>
                <w:color w:val="1F4E79" w:themeColor="accent1" w:themeShade="80"/>
                <w:sz w:val="24"/>
                <w:szCs w:val="24"/>
                <w:lang w:eastAsia="ru-RU"/>
              </w:rPr>
              <w:t>Мугалимдер</w:t>
            </w:r>
            <w:proofErr w:type="spellEnd"/>
            <w:r w:rsidRPr="00673C0E">
              <w:rPr>
                <w:rFonts w:ascii="Times New Roman" w:hAnsi="Times New Roman"/>
                <w:color w:val="1F4E79" w:themeColor="accent1" w:themeShade="80"/>
                <w:sz w:val="24"/>
                <w:szCs w:val="24"/>
                <w:lang w:eastAsia="ru-RU"/>
              </w:rPr>
              <w:t xml:space="preserve"> </w:t>
            </w:r>
            <w:r w:rsidRPr="00673C0E">
              <w:rPr>
                <w:rFonts w:ascii="Times New Roman" w:hAnsi="Times New Roman"/>
                <w:color w:val="1F4E79" w:themeColor="accent1" w:themeShade="80"/>
                <w:sz w:val="24"/>
                <w:szCs w:val="24"/>
                <w:lang w:val="kk-KZ" w:eastAsia="ru-RU"/>
              </w:rPr>
              <w:t xml:space="preserve"> интернет</w:t>
            </w:r>
            <w:proofErr w:type="gramEnd"/>
            <w:r w:rsidRPr="00673C0E">
              <w:rPr>
                <w:rFonts w:ascii="Times New Roman" w:hAnsi="Times New Roman"/>
                <w:color w:val="1F4E79" w:themeColor="accent1" w:themeShade="80"/>
                <w:sz w:val="24"/>
                <w:szCs w:val="24"/>
                <w:lang w:val="kk-KZ" w:eastAsia="ru-RU"/>
              </w:rPr>
              <w:t xml:space="preserve"> булактарын жана билим берүүдөгү керектүү программаларды колдонгонго, </w:t>
            </w:r>
            <w:r w:rsidRPr="00673C0E">
              <w:rPr>
                <w:rFonts w:ascii="Times New Roman" w:hAnsi="Times New Roman"/>
                <w:color w:val="1F4E79" w:themeColor="accent1" w:themeShade="80"/>
                <w:sz w:val="24"/>
                <w:szCs w:val="24"/>
                <w:lang w:eastAsia="ru-RU"/>
              </w:rPr>
              <w:t xml:space="preserve">компьютер, </w:t>
            </w:r>
            <w:proofErr w:type="spellStart"/>
            <w:r w:rsidRPr="00673C0E">
              <w:rPr>
                <w:rFonts w:ascii="Times New Roman" w:hAnsi="Times New Roman"/>
                <w:color w:val="1F4E79" w:themeColor="accent1" w:themeShade="80"/>
                <w:sz w:val="24"/>
                <w:szCs w:val="24"/>
                <w:lang w:eastAsia="ru-RU"/>
              </w:rPr>
              <w:t>ноутбукту</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өз</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ишине</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пайдалана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алышат</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673C0E">
            <w:pPr>
              <w:pStyle w:val="10"/>
              <w:numPr>
                <w:ilvl w:val="0"/>
                <w:numId w:val="2"/>
              </w:numPr>
              <w:spacing w:after="0" w:line="240" w:lineRule="auto"/>
              <w:rPr>
                <w:rFonts w:ascii="Times New Roman" w:hAnsi="Times New Roman"/>
                <w:color w:val="1F4E79" w:themeColor="accent1" w:themeShade="80"/>
                <w:sz w:val="24"/>
                <w:szCs w:val="24"/>
                <w:lang w:eastAsia="ru-RU"/>
              </w:rPr>
            </w:pPr>
            <w:proofErr w:type="spellStart"/>
            <w:r w:rsidRPr="00673C0E">
              <w:rPr>
                <w:rFonts w:ascii="Times New Roman" w:hAnsi="Times New Roman"/>
                <w:color w:val="1F4E79" w:themeColor="accent1" w:themeShade="80"/>
                <w:sz w:val="24"/>
                <w:szCs w:val="24"/>
                <w:lang w:eastAsia="ru-RU"/>
              </w:rPr>
              <w:t>Мектептин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усулдук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командасы</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мугалимдердин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проблемаларын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аныктап</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аларды</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жоюу</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жолдорун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сунуштайт</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673C0E">
            <w:pPr>
              <w:pStyle w:val="10"/>
              <w:numPr>
                <w:ilvl w:val="0"/>
                <w:numId w:val="2"/>
              </w:numPr>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val="en-US" w:eastAsia="ru-RU"/>
              </w:rPr>
              <w:t>Zoom</w:t>
            </w:r>
            <w:r w:rsidRPr="00673C0E">
              <w:rPr>
                <w:rFonts w:ascii="Times New Roman" w:hAnsi="Times New Roman"/>
                <w:color w:val="1F4E79" w:themeColor="accent1" w:themeShade="80"/>
                <w:sz w:val="24"/>
                <w:szCs w:val="24"/>
                <w:lang w:eastAsia="ru-RU"/>
              </w:rPr>
              <w:t xml:space="preserve">, </w:t>
            </w:r>
            <w:r w:rsidRPr="00673C0E">
              <w:rPr>
                <w:rFonts w:ascii="Times New Roman" w:hAnsi="Times New Roman"/>
                <w:color w:val="1F4E79" w:themeColor="accent1" w:themeShade="80"/>
                <w:sz w:val="24"/>
                <w:szCs w:val="24"/>
                <w:lang w:val="en-US" w:eastAsia="ru-RU"/>
              </w:rPr>
              <w:t>classroom</w:t>
            </w:r>
            <w:r w:rsidRPr="00673C0E">
              <w:rPr>
                <w:rFonts w:ascii="Times New Roman" w:hAnsi="Times New Roman"/>
                <w:color w:val="1F4E79" w:themeColor="accent1" w:themeShade="80"/>
                <w:sz w:val="24"/>
                <w:szCs w:val="24"/>
                <w:lang w:eastAsia="ru-RU"/>
              </w:rPr>
              <w:t xml:space="preserve">, </w:t>
            </w:r>
            <w:r w:rsidRPr="00673C0E">
              <w:rPr>
                <w:rFonts w:ascii="Times New Roman" w:hAnsi="Times New Roman"/>
                <w:color w:val="1F4E79" w:themeColor="accent1" w:themeShade="80"/>
                <w:sz w:val="24"/>
                <w:szCs w:val="24"/>
                <w:lang w:val="en-US" w:eastAsia="ru-RU"/>
              </w:rPr>
              <w:t>google</w:t>
            </w:r>
            <w:r w:rsidRPr="00673C0E">
              <w:rPr>
                <w:rFonts w:ascii="Times New Roman" w:hAnsi="Times New Roman"/>
                <w:color w:val="1F4E79" w:themeColor="accent1" w:themeShade="80"/>
                <w:sz w:val="24"/>
                <w:szCs w:val="24"/>
                <w:lang w:eastAsia="ru-RU"/>
              </w:rPr>
              <w:t xml:space="preserve"> </w:t>
            </w:r>
            <w:r w:rsidRPr="00673C0E">
              <w:rPr>
                <w:rFonts w:ascii="Times New Roman" w:hAnsi="Times New Roman"/>
                <w:color w:val="1F4E79" w:themeColor="accent1" w:themeShade="80"/>
                <w:sz w:val="24"/>
                <w:szCs w:val="24"/>
                <w:lang w:val="en-US" w:eastAsia="ru-RU"/>
              </w:rPr>
              <w:t>disk</w:t>
            </w:r>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val="en-US" w:eastAsia="ru-RU"/>
              </w:rPr>
              <w:t>whats</w:t>
            </w:r>
            <w:proofErr w:type="spellEnd"/>
            <w:r w:rsidRPr="00673C0E">
              <w:rPr>
                <w:rFonts w:ascii="Times New Roman" w:hAnsi="Times New Roman"/>
                <w:color w:val="1F4E79" w:themeColor="accent1" w:themeShade="80"/>
                <w:sz w:val="24"/>
                <w:szCs w:val="24"/>
                <w:lang w:eastAsia="ru-RU"/>
              </w:rPr>
              <w:t xml:space="preserve"> </w:t>
            </w:r>
            <w:r w:rsidRPr="00673C0E">
              <w:rPr>
                <w:rFonts w:ascii="Times New Roman" w:hAnsi="Times New Roman"/>
                <w:color w:val="1F4E79" w:themeColor="accent1" w:themeShade="80"/>
                <w:sz w:val="24"/>
                <w:szCs w:val="24"/>
                <w:lang w:val="en-US" w:eastAsia="ru-RU"/>
              </w:rPr>
              <w:t>App</w:t>
            </w:r>
            <w:r w:rsidRPr="00673C0E">
              <w:rPr>
                <w:rFonts w:ascii="Times New Roman" w:hAnsi="Times New Roman"/>
                <w:color w:val="1F4E79" w:themeColor="accent1" w:themeShade="80"/>
                <w:sz w:val="24"/>
                <w:szCs w:val="24"/>
                <w:lang w:eastAsia="ru-RU"/>
              </w:rPr>
              <w:t xml:space="preserve">, </w:t>
            </w:r>
            <w:r w:rsidRPr="00673C0E">
              <w:rPr>
                <w:rFonts w:ascii="Times New Roman" w:hAnsi="Times New Roman"/>
                <w:color w:val="1F4E79" w:themeColor="accent1" w:themeShade="80"/>
                <w:sz w:val="24"/>
                <w:szCs w:val="24"/>
                <w:lang w:val="en-US" w:eastAsia="ru-RU"/>
              </w:rPr>
              <w:t>telegram</w:t>
            </w:r>
            <w:r w:rsidRPr="00673C0E">
              <w:rPr>
                <w:rFonts w:ascii="Times New Roman" w:hAnsi="Times New Roman"/>
                <w:color w:val="1F4E79" w:themeColor="accent1" w:themeShade="80"/>
                <w:sz w:val="24"/>
                <w:szCs w:val="24"/>
                <w:lang w:eastAsia="ru-RU"/>
              </w:rPr>
              <w:t xml:space="preserve"> </w:t>
            </w:r>
            <w:r w:rsidRPr="00673C0E">
              <w:rPr>
                <w:rFonts w:ascii="Times New Roman" w:hAnsi="Times New Roman"/>
                <w:color w:val="1F4E79" w:themeColor="accent1" w:themeShade="80"/>
                <w:sz w:val="24"/>
                <w:szCs w:val="24"/>
                <w:lang w:val="kk-KZ" w:eastAsia="ru-RU"/>
              </w:rPr>
              <w:t>иштелмелерин колдонуп дистанттык сабак өтүүгө жардам алышат.</w:t>
            </w:r>
          </w:p>
        </w:tc>
      </w:tr>
      <w:tr w:rsidR="00673C0E" w:rsidRPr="00673C0E" w:rsidTr="00EB0D31">
        <w:trPr>
          <w:trHeight w:val="919"/>
        </w:trPr>
        <w:tc>
          <w:tcPr>
            <w:tcW w:w="3687" w:type="dxa"/>
          </w:tcPr>
          <w:p w:rsidR="00673C0E" w:rsidRPr="00673C0E" w:rsidRDefault="00673C0E" w:rsidP="00EB0D31">
            <w:pPr>
              <w:spacing w:after="0" w:line="240" w:lineRule="auto"/>
              <w:rPr>
                <w:rFonts w:ascii="Times New Roman" w:hAnsi="Times New Roman"/>
                <w:color w:val="1F4E79" w:themeColor="accent1" w:themeShade="80"/>
                <w:sz w:val="24"/>
                <w:szCs w:val="24"/>
                <w:lang w:eastAsia="ru-RU"/>
              </w:rPr>
            </w:pPr>
            <w:proofErr w:type="spellStart"/>
            <w:r w:rsidRPr="00673C0E">
              <w:rPr>
                <w:rFonts w:ascii="Times New Roman" w:hAnsi="Times New Roman"/>
                <w:color w:val="1F4E79" w:themeColor="accent1" w:themeShade="80"/>
                <w:sz w:val="24"/>
                <w:szCs w:val="24"/>
                <w:lang w:eastAsia="ru-RU"/>
              </w:rPr>
              <w:t>Ата-энелерди</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мектеп</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турмушуна</w:t>
            </w:r>
            <w:proofErr w:type="spellEnd"/>
            <w:r w:rsidRPr="00673C0E">
              <w:rPr>
                <w:rFonts w:ascii="Times New Roman" w:hAnsi="Times New Roman"/>
                <w:color w:val="1F4E79" w:themeColor="accent1" w:themeShade="80"/>
                <w:sz w:val="24"/>
                <w:szCs w:val="24"/>
                <w:lang w:eastAsia="ru-RU"/>
              </w:rPr>
              <w:t xml:space="preserve"> 60-70% </w:t>
            </w:r>
            <w:proofErr w:type="spellStart"/>
            <w:r w:rsidRPr="00673C0E">
              <w:rPr>
                <w:rFonts w:ascii="Times New Roman" w:hAnsi="Times New Roman"/>
                <w:color w:val="1F4E79" w:themeColor="accent1" w:themeShade="80"/>
                <w:sz w:val="24"/>
                <w:szCs w:val="24"/>
                <w:lang w:eastAsia="ru-RU"/>
              </w:rPr>
              <w:t>тартуу</w:t>
            </w:r>
            <w:proofErr w:type="spellEnd"/>
          </w:p>
        </w:tc>
        <w:tc>
          <w:tcPr>
            <w:tcW w:w="7087" w:type="dxa"/>
          </w:tcPr>
          <w:p w:rsidR="00673C0E" w:rsidRPr="00673C0E" w:rsidRDefault="00673C0E" w:rsidP="00EB0D31">
            <w:pPr>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eastAsia="ru-RU"/>
              </w:rPr>
              <w:t>1.</w:t>
            </w:r>
            <w:r w:rsidRPr="00673C0E">
              <w:rPr>
                <w:rFonts w:ascii="Times New Roman" w:hAnsi="Times New Roman"/>
                <w:color w:val="1F4E79" w:themeColor="accent1" w:themeShade="80"/>
                <w:sz w:val="24"/>
                <w:szCs w:val="24"/>
                <w:lang w:val="kk-KZ" w:eastAsia="ru-RU"/>
              </w:rPr>
              <w:t xml:space="preserve"> </w:t>
            </w:r>
            <w:proofErr w:type="spellStart"/>
            <w:r w:rsidRPr="00673C0E">
              <w:rPr>
                <w:rFonts w:ascii="Times New Roman" w:hAnsi="Times New Roman"/>
                <w:color w:val="1F4E79" w:themeColor="accent1" w:themeShade="80"/>
                <w:sz w:val="24"/>
                <w:szCs w:val="24"/>
                <w:lang w:eastAsia="ru-RU"/>
              </w:rPr>
              <w:t>Жылына</w:t>
            </w:r>
            <w:proofErr w:type="spellEnd"/>
            <w:r w:rsidRPr="00673C0E">
              <w:rPr>
                <w:rFonts w:ascii="Times New Roman" w:hAnsi="Times New Roman"/>
                <w:color w:val="1F4E79" w:themeColor="accent1" w:themeShade="80"/>
                <w:sz w:val="24"/>
                <w:szCs w:val="24"/>
                <w:lang w:eastAsia="ru-RU"/>
              </w:rPr>
              <w:t xml:space="preserve"> 4 </w:t>
            </w:r>
            <w:proofErr w:type="spellStart"/>
            <w:r w:rsidRPr="00673C0E">
              <w:rPr>
                <w:rFonts w:ascii="Times New Roman" w:hAnsi="Times New Roman"/>
                <w:color w:val="1F4E79" w:themeColor="accent1" w:themeShade="80"/>
                <w:sz w:val="24"/>
                <w:szCs w:val="24"/>
                <w:lang w:eastAsia="ru-RU"/>
              </w:rPr>
              <w:t>жолу</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ата</w:t>
            </w:r>
            <w:proofErr w:type="spellEnd"/>
            <w:r w:rsidRPr="00673C0E">
              <w:rPr>
                <w:rFonts w:ascii="Times New Roman" w:hAnsi="Times New Roman"/>
                <w:color w:val="1F4E79" w:themeColor="accent1" w:themeShade="80"/>
                <w:sz w:val="24"/>
                <w:szCs w:val="24"/>
                <w:lang w:eastAsia="ru-RU"/>
              </w:rPr>
              <w:t>–</w:t>
            </w:r>
            <w:proofErr w:type="spellStart"/>
            <w:r w:rsidRPr="00673C0E">
              <w:rPr>
                <w:rFonts w:ascii="Times New Roman" w:hAnsi="Times New Roman"/>
                <w:color w:val="1F4E79" w:themeColor="accent1" w:themeShade="80"/>
                <w:sz w:val="24"/>
                <w:szCs w:val="24"/>
                <w:lang w:eastAsia="ru-RU"/>
              </w:rPr>
              <w:t>энелер</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чогулушу</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өтүлөт</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EB0D31">
            <w:pPr>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eastAsia="ru-RU"/>
              </w:rPr>
              <w:t>2.</w:t>
            </w:r>
            <w:r w:rsidRPr="00673C0E">
              <w:rPr>
                <w:rFonts w:ascii="Times New Roman" w:hAnsi="Times New Roman"/>
                <w:color w:val="1F4E79" w:themeColor="accent1" w:themeShade="80"/>
                <w:sz w:val="24"/>
                <w:szCs w:val="24"/>
                <w:lang w:val="kk-KZ" w:eastAsia="ru-RU"/>
              </w:rPr>
              <w:t xml:space="preserve"> </w:t>
            </w:r>
            <w:proofErr w:type="spellStart"/>
            <w:r w:rsidRPr="00673C0E">
              <w:rPr>
                <w:rFonts w:ascii="Times New Roman" w:hAnsi="Times New Roman"/>
                <w:color w:val="1F4E79" w:themeColor="accent1" w:themeShade="80"/>
                <w:sz w:val="24"/>
                <w:szCs w:val="24"/>
                <w:lang w:eastAsia="ru-RU"/>
              </w:rPr>
              <w:t>Класстык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ата-энелер</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чогулушуна</w:t>
            </w:r>
            <w:proofErr w:type="spellEnd"/>
            <w:r w:rsidRPr="00673C0E">
              <w:rPr>
                <w:rFonts w:ascii="Times New Roman" w:hAnsi="Times New Roman"/>
                <w:color w:val="1F4E79" w:themeColor="accent1" w:themeShade="80"/>
                <w:sz w:val="24"/>
                <w:szCs w:val="24"/>
                <w:lang w:eastAsia="ru-RU"/>
              </w:rPr>
              <w:t xml:space="preserve"> 60% </w:t>
            </w:r>
            <w:proofErr w:type="spellStart"/>
            <w:r w:rsidRPr="00673C0E">
              <w:rPr>
                <w:rFonts w:ascii="Times New Roman" w:hAnsi="Times New Roman"/>
                <w:color w:val="1F4E79" w:themeColor="accent1" w:themeShade="80"/>
                <w:sz w:val="24"/>
                <w:szCs w:val="24"/>
                <w:lang w:eastAsia="ru-RU"/>
              </w:rPr>
              <w:t>ата-энелерди</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тартуу</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EB0D31">
            <w:pPr>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eastAsia="ru-RU"/>
              </w:rPr>
              <w:t>3.</w:t>
            </w:r>
            <w:r w:rsidRPr="00673C0E">
              <w:rPr>
                <w:rFonts w:ascii="Times New Roman" w:hAnsi="Times New Roman"/>
                <w:color w:val="1F4E79" w:themeColor="accent1" w:themeShade="80"/>
                <w:sz w:val="24"/>
                <w:szCs w:val="24"/>
                <w:lang w:val="kk-KZ" w:eastAsia="ru-RU"/>
              </w:rPr>
              <w:t xml:space="preserve"> </w:t>
            </w:r>
            <w:proofErr w:type="spellStart"/>
            <w:r w:rsidRPr="00673C0E">
              <w:rPr>
                <w:rFonts w:ascii="Times New Roman" w:hAnsi="Times New Roman"/>
                <w:color w:val="1F4E79" w:themeColor="accent1" w:themeShade="80"/>
                <w:sz w:val="24"/>
                <w:szCs w:val="24"/>
                <w:lang w:eastAsia="ru-RU"/>
              </w:rPr>
              <w:t>Ата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энелер</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менен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бирдикте</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тарбиялык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иш</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чараларды</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өткөрөт</w:t>
            </w:r>
            <w:proofErr w:type="spellEnd"/>
            <w:r w:rsidRPr="00673C0E">
              <w:rPr>
                <w:rFonts w:ascii="Times New Roman" w:hAnsi="Times New Roman"/>
                <w:color w:val="1F4E79" w:themeColor="accent1" w:themeShade="80"/>
                <w:sz w:val="24"/>
                <w:szCs w:val="24"/>
                <w:lang w:eastAsia="ru-RU"/>
              </w:rPr>
              <w:t>.</w:t>
            </w:r>
          </w:p>
        </w:tc>
      </w:tr>
      <w:tr w:rsidR="00673C0E" w:rsidRPr="00D71272" w:rsidTr="00EB0D31">
        <w:trPr>
          <w:trHeight w:val="1754"/>
        </w:trPr>
        <w:tc>
          <w:tcPr>
            <w:tcW w:w="3687" w:type="dxa"/>
          </w:tcPr>
          <w:p w:rsidR="00673C0E" w:rsidRPr="00673C0E" w:rsidRDefault="00673C0E" w:rsidP="00EB0D31">
            <w:pPr>
              <w:spacing w:after="0" w:line="240" w:lineRule="auto"/>
              <w:rPr>
                <w:rFonts w:ascii="Times New Roman" w:hAnsi="Times New Roman"/>
                <w:color w:val="1F4E79" w:themeColor="accent1" w:themeShade="80"/>
                <w:sz w:val="24"/>
                <w:szCs w:val="24"/>
                <w:lang w:eastAsia="ru-RU"/>
              </w:rPr>
            </w:pPr>
            <w:proofErr w:type="spellStart"/>
            <w:r w:rsidRPr="00673C0E">
              <w:rPr>
                <w:rFonts w:ascii="Times New Roman" w:hAnsi="Times New Roman"/>
                <w:color w:val="1F4E79" w:themeColor="accent1" w:themeShade="80"/>
                <w:sz w:val="24"/>
                <w:szCs w:val="24"/>
                <w:lang w:eastAsia="ru-RU"/>
              </w:rPr>
              <w:t>Педагогикалык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жамааттын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кесиптик</w:t>
            </w:r>
            <w:proofErr w:type="spellEnd"/>
            <w:r w:rsidRPr="00673C0E">
              <w:rPr>
                <w:rFonts w:ascii="Times New Roman" w:hAnsi="Times New Roman"/>
                <w:color w:val="1F4E79" w:themeColor="accent1" w:themeShade="80"/>
                <w:sz w:val="24"/>
                <w:szCs w:val="24"/>
                <w:lang w:eastAsia="ru-RU"/>
              </w:rPr>
              <w:t xml:space="preserve">  де</w:t>
            </w:r>
            <w:r w:rsidRPr="00673C0E">
              <w:rPr>
                <w:rFonts w:ascii="Times New Roman" w:hAnsi="Times New Roman"/>
                <w:color w:val="1F4E79" w:themeColor="accent1" w:themeShade="80"/>
                <w:sz w:val="24"/>
                <w:szCs w:val="24"/>
                <w:lang w:val="kk-KZ" w:eastAsia="ru-RU"/>
              </w:rPr>
              <w:t>ң</w:t>
            </w:r>
            <w:proofErr w:type="spellStart"/>
            <w:r w:rsidRPr="00673C0E">
              <w:rPr>
                <w:rFonts w:ascii="Times New Roman" w:hAnsi="Times New Roman"/>
                <w:color w:val="1F4E79" w:themeColor="accent1" w:themeShade="80"/>
                <w:sz w:val="24"/>
                <w:szCs w:val="24"/>
                <w:lang w:eastAsia="ru-RU"/>
              </w:rPr>
              <w:t>гээлин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өнүктүрүү</w:t>
            </w:r>
            <w:proofErr w:type="spellEnd"/>
          </w:p>
        </w:tc>
        <w:tc>
          <w:tcPr>
            <w:tcW w:w="7087" w:type="dxa"/>
          </w:tcPr>
          <w:p w:rsidR="00673C0E" w:rsidRPr="00673C0E" w:rsidRDefault="00673C0E" w:rsidP="00EB0D31">
            <w:pPr>
              <w:spacing w:after="0" w:line="240" w:lineRule="auto"/>
              <w:rPr>
                <w:rFonts w:ascii="Times New Roman" w:hAnsi="Times New Roman"/>
                <w:color w:val="1F4E79" w:themeColor="accent1" w:themeShade="80"/>
                <w:sz w:val="24"/>
                <w:szCs w:val="24"/>
                <w:lang w:val="kk-KZ" w:eastAsia="ru-RU"/>
              </w:rPr>
            </w:pPr>
            <w:r w:rsidRPr="00673C0E">
              <w:rPr>
                <w:rFonts w:ascii="Times New Roman" w:hAnsi="Times New Roman"/>
                <w:color w:val="1F4E79" w:themeColor="accent1" w:themeShade="80"/>
                <w:sz w:val="24"/>
                <w:szCs w:val="24"/>
                <w:lang w:val="kk-KZ" w:eastAsia="ru-RU"/>
              </w:rPr>
              <w:t>1.</w:t>
            </w:r>
            <w:proofErr w:type="spellStart"/>
            <w:r w:rsidRPr="00673C0E">
              <w:rPr>
                <w:rFonts w:ascii="Times New Roman" w:hAnsi="Times New Roman"/>
                <w:color w:val="1F4E79" w:themeColor="accent1" w:themeShade="80"/>
                <w:sz w:val="24"/>
                <w:szCs w:val="24"/>
                <w:lang w:eastAsia="ru-RU"/>
              </w:rPr>
              <w:t>Кесиптик</w:t>
            </w:r>
            <w:proofErr w:type="spellEnd"/>
            <w:r w:rsidRPr="00673C0E">
              <w:rPr>
                <w:rFonts w:ascii="Times New Roman" w:hAnsi="Times New Roman"/>
                <w:color w:val="1F4E79" w:themeColor="accent1" w:themeShade="80"/>
                <w:sz w:val="24"/>
                <w:szCs w:val="24"/>
                <w:lang w:eastAsia="ru-RU"/>
              </w:rPr>
              <w:t xml:space="preserve"> де</w:t>
            </w:r>
            <w:r w:rsidRPr="00673C0E">
              <w:rPr>
                <w:rFonts w:ascii="Times New Roman" w:hAnsi="Times New Roman"/>
                <w:color w:val="1F4E79" w:themeColor="accent1" w:themeShade="80"/>
                <w:sz w:val="24"/>
                <w:szCs w:val="24"/>
                <w:lang w:val="kk-KZ" w:eastAsia="ru-RU"/>
              </w:rPr>
              <w:t>ң</w:t>
            </w:r>
            <w:proofErr w:type="spellStart"/>
            <w:r w:rsidRPr="00673C0E">
              <w:rPr>
                <w:rFonts w:ascii="Times New Roman" w:hAnsi="Times New Roman"/>
                <w:color w:val="1F4E79" w:themeColor="accent1" w:themeShade="80"/>
                <w:sz w:val="24"/>
                <w:szCs w:val="24"/>
                <w:lang w:eastAsia="ru-RU"/>
              </w:rPr>
              <w:t>гээлин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жогорулатууга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муктаж</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мугалимдер</w:t>
            </w:r>
            <w:proofErr w:type="spellEnd"/>
            <w:r w:rsidRPr="00673C0E">
              <w:rPr>
                <w:rFonts w:ascii="Times New Roman" w:hAnsi="Times New Roman"/>
                <w:color w:val="1F4E79" w:themeColor="accent1" w:themeShade="80"/>
                <w:sz w:val="24"/>
                <w:szCs w:val="24"/>
                <w:lang w:eastAsia="ru-RU"/>
              </w:rPr>
              <w:t xml:space="preserve"> </w:t>
            </w:r>
            <w:r w:rsidRPr="00673C0E">
              <w:rPr>
                <w:rFonts w:ascii="Times New Roman" w:hAnsi="Times New Roman"/>
                <w:color w:val="1F4E79" w:themeColor="accent1" w:themeShade="80"/>
                <w:sz w:val="24"/>
                <w:szCs w:val="24"/>
                <w:lang w:val="kk-KZ" w:eastAsia="ru-RU"/>
              </w:rPr>
              <w:t xml:space="preserve">    </w:t>
            </w:r>
          </w:p>
          <w:p w:rsidR="00673C0E" w:rsidRPr="00673C0E" w:rsidRDefault="00673C0E" w:rsidP="00EB0D31">
            <w:pPr>
              <w:spacing w:after="0" w:line="240" w:lineRule="auto"/>
              <w:rPr>
                <w:rFonts w:ascii="Times New Roman" w:hAnsi="Times New Roman"/>
                <w:color w:val="1F4E79" w:themeColor="accent1" w:themeShade="80"/>
                <w:sz w:val="24"/>
                <w:szCs w:val="24"/>
                <w:lang w:val="kk-KZ" w:eastAsia="ru-RU"/>
              </w:rPr>
            </w:pPr>
            <w:r w:rsidRPr="00673C0E">
              <w:rPr>
                <w:rFonts w:ascii="Times New Roman" w:hAnsi="Times New Roman"/>
                <w:color w:val="1F4E79" w:themeColor="accent1" w:themeShade="80"/>
                <w:sz w:val="24"/>
                <w:szCs w:val="24"/>
                <w:lang w:val="kk-KZ" w:eastAsia="ru-RU"/>
              </w:rPr>
              <w:t xml:space="preserve">   курстардан өтүшөт.</w:t>
            </w:r>
          </w:p>
          <w:p w:rsidR="00673C0E" w:rsidRPr="00673C0E" w:rsidRDefault="00673C0E" w:rsidP="00EB0D31">
            <w:pPr>
              <w:spacing w:after="0" w:line="240" w:lineRule="auto"/>
              <w:rPr>
                <w:rFonts w:ascii="Times New Roman" w:hAnsi="Times New Roman"/>
                <w:color w:val="1F4E79" w:themeColor="accent1" w:themeShade="80"/>
                <w:sz w:val="24"/>
                <w:szCs w:val="24"/>
                <w:lang w:val="kk-KZ" w:eastAsia="ru-RU"/>
              </w:rPr>
            </w:pPr>
            <w:r w:rsidRPr="00673C0E">
              <w:rPr>
                <w:rFonts w:ascii="Times New Roman" w:hAnsi="Times New Roman"/>
                <w:color w:val="1F4E79" w:themeColor="accent1" w:themeShade="80"/>
                <w:sz w:val="24"/>
                <w:szCs w:val="24"/>
                <w:lang w:val="kk-KZ" w:eastAsia="ru-RU"/>
              </w:rPr>
              <w:t xml:space="preserve">2. Мугалимдердин алдынкы иш тажрыйбасы жайылтылат.    </w:t>
            </w:r>
          </w:p>
          <w:p w:rsidR="00673C0E" w:rsidRPr="00673C0E" w:rsidRDefault="00673C0E" w:rsidP="00EB0D31">
            <w:pPr>
              <w:spacing w:after="0" w:line="240" w:lineRule="auto"/>
              <w:rPr>
                <w:rFonts w:ascii="Times New Roman" w:hAnsi="Times New Roman"/>
                <w:color w:val="1F4E79" w:themeColor="accent1" w:themeShade="80"/>
                <w:sz w:val="24"/>
                <w:szCs w:val="24"/>
                <w:lang w:val="kk-KZ" w:eastAsia="ru-RU"/>
              </w:rPr>
            </w:pPr>
            <w:r w:rsidRPr="00673C0E">
              <w:rPr>
                <w:rFonts w:ascii="Times New Roman" w:hAnsi="Times New Roman"/>
                <w:color w:val="1F4E79" w:themeColor="accent1" w:themeShade="80"/>
                <w:sz w:val="24"/>
                <w:szCs w:val="24"/>
                <w:lang w:val="kk-KZ" w:eastAsia="ru-RU"/>
              </w:rPr>
              <w:t>(мектеп, район, областык масштабда).</w:t>
            </w:r>
          </w:p>
          <w:p w:rsidR="00673C0E" w:rsidRPr="00673C0E" w:rsidRDefault="00673C0E" w:rsidP="00EB0D31">
            <w:pPr>
              <w:spacing w:after="0" w:line="240" w:lineRule="auto"/>
              <w:rPr>
                <w:rFonts w:ascii="Times New Roman" w:hAnsi="Times New Roman"/>
                <w:color w:val="1F4E79" w:themeColor="accent1" w:themeShade="80"/>
                <w:sz w:val="24"/>
                <w:szCs w:val="24"/>
                <w:lang w:val="kk-KZ" w:eastAsia="ru-RU"/>
              </w:rPr>
            </w:pPr>
            <w:r w:rsidRPr="00673C0E">
              <w:rPr>
                <w:rFonts w:ascii="Times New Roman" w:hAnsi="Times New Roman"/>
                <w:color w:val="1F4E79" w:themeColor="accent1" w:themeShade="80"/>
                <w:sz w:val="24"/>
                <w:szCs w:val="24"/>
                <w:lang w:val="kk-KZ" w:eastAsia="ru-RU"/>
              </w:rPr>
              <w:t>3. Дистанттык сабак берүүдө өз билимдерин өркүндөтүү боюнча иш чараларды иштеп чыгат.</w:t>
            </w:r>
          </w:p>
          <w:p w:rsidR="00673C0E" w:rsidRPr="00673C0E" w:rsidRDefault="00673C0E" w:rsidP="00EB0D31">
            <w:pPr>
              <w:spacing w:after="0" w:line="240" w:lineRule="auto"/>
              <w:rPr>
                <w:rFonts w:ascii="Times New Roman" w:hAnsi="Times New Roman"/>
                <w:color w:val="1F4E79" w:themeColor="accent1" w:themeShade="80"/>
                <w:sz w:val="24"/>
                <w:szCs w:val="24"/>
                <w:lang w:val="kk-KZ" w:eastAsia="ru-RU"/>
              </w:rPr>
            </w:pPr>
            <w:r w:rsidRPr="00673C0E">
              <w:rPr>
                <w:rFonts w:ascii="Times New Roman" w:hAnsi="Times New Roman"/>
                <w:color w:val="1F4E79" w:themeColor="accent1" w:themeShade="80"/>
                <w:sz w:val="24"/>
                <w:szCs w:val="24"/>
                <w:lang w:val="kk-KZ" w:eastAsia="ru-RU"/>
              </w:rPr>
              <w:t>4.  Онлайн сабактарды өтүүгө пландарын түзүшөт.</w:t>
            </w:r>
          </w:p>
        </w:tc>
      </w:tr>
      <w:tr w:rsidR="00673C0E" w:rsidRPr="00673C0E" w:rsidTr="00EB0D31">
        <w:trPr>
          <w:trHeight w:val="1747"/>
        </w:trPr>
        <w:tc>
          <w:tcPr>
            <w:tcW w:w="3687" w:type="dxa"/>
          </w:tcPr>
          <w:p w:rsidR="00673C0E" w:rsidRPr="00673C0E" w:rsidRDefault="00673C0E" w:rsidP="00EB0D31">
            <w:pPr>
              <w:spacing w:after="0" w:line="240" w:lineRule="auto"/>
              <w:rPr>
                <w:rFonts w:ascii="Times New Roman" w:hAnsi="Times New Roman"/>
                <w:color w:val="1F4E79" w:themeColor="accent1" w:themeShade="80"/>
                <w:sz w:val="24"/>
                <w:szCs w:val="24"/>
                <w:lang w:val="kk-KZ" w:eastAsia="ru-RU"/>
              </w:rPr>
            </w:pPr>
            <w:r w:rsidRPr="00673C0E">
              <w:rPr>
                <w:rFonts w:ascii="Times New Roman" w:hAnsi="Times New Roman"/>
                <w:color w:val="1F4E79" w:themeColor="accent1" w:themeShade="80"/>
                <w:sz w:val="24"/>
                <w:szCs w:val="24"/>
                <w:lang w:val="kk-KZ" w:eastAsia="ru-RU"/>
              </w:rPr>
              <w:t>Класстан тышкаркы тарбиялык иштерди ар тараптан өнүктүрүү үчүн окуучулардын толук тартылышын  камсыздоо</w:t>
            </w:r>
          </w:p>
        </w:tc>
        <w:tc>
          <w:tcPr>
            <w:tcW w:w="7087" w:type="dxa"/>
          </w:tcPr>
          <w:p w:rsidR="00673C0E" w:rsidRPr="00673C0E" w:rsidRDefault="00673C0E" w:rsidP="00EB0D31">
            <w:pPr>
              <w:spacing w:after="0" w:line="240" w:lineRule="auto"/>
              <w:rPr>
                <w:rFonts w:ascii="Times New Roman" w:hAnsi="Times New Roman"/>
                <w:color w:val="1F4E79" w:themeColor="accent1" w:themeShade="80"/>
                <w:sz w:val="24"/>
                <w:szCs w:val="24"/>
                <w:lang w:val="kk-KZ" w:eastAsia="ru-RU"/>
              </w:rPr>
            </w:pPr>
            <w:r w:rsidRPr="00673C0E">
              <w:rPr>
                <w:rFonts w:ascii="Times New Roman" w:hAnsi="Times New Roman"/>
                <w:color w:val="1F4E79" w:themeColor="accent1" w:themeShade="80"/>
                <w:sz w:val="24"/>
                <w:szCs w:val="24"/>
                <w:lang w:val="kk-KZ" w:eastAsia="ru-RU"/>
              </w:rPr>
              <w:t>1.Кружок иштерин, тарбиялык сааттарды, секциялык иштерди өткөрөт.</w:t>
            </w:r>
          </w:p>
          <w:p w:rsidR="00673C0E" w:rsidRPr="00673C0E" w:rsidRDefault="00673C0E" w:rsidP="00EB0D31">
            <w:pPr>
              <w:spacing w:after="0" w:line="240" w:lineRule="auto"/>
              <w:rPr>
                <w:rFonts w:ascii="Times New Roman" w:hAnsi="Times New Roman"/>
                <w:color w:val="1F4E79" w:themeColor="accent1" w:themeShade="80"/>
                <w:sz w:val="24"/>
                <w:szCs w:val="24"/>
                <w:lang w:val="kk-KZ" w:eastAsia="ru-RU"/>
              </w:rPr>
            </w:pPr>
            <w:r w:rsidRPr="00673C0E">
              <w:rPr>
                <w:rFonts w:ascii="Times New Roman" w:hAnsi="Times New Roman"/>
                <w:color w:val="1F4E79" w:themeColor="accent1" w:themeShade="80"/>
                <w:sz w:val="24"/>
                <w:szCs w:val="24"/>
                <w:lang w:val="kk-KZ" w:eastAsia="ru-RU"/>
              </w:rPr>
              <w:t>2.Окуучуларды мектептин ички эрежесин аткарууга шарт түзүлөт</w:t>
            </w:r>
          </w:p>
          <w:p w:rsidR="00673C0E" w:rsidRPr="00673C0E" w:rsidRDefault="00673C0E" w:rsidP="00EB0D31">
            <w:pPr>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eastAsia="ru-RU"/>
              </w:rPr>
              <w:t xml:space="preserve">3.Класс </w:t>
            </w:r>
            <w:proofErr w:type="spellStart"/>
            <w:r w:rsidRPr="00673C0E">
              <w:rPr>
                <w:rFonts w:ascii="Times New Roman" w:hAnsi="Times New Roman"/>
                <w:color w:val="1F4E79" w:themeColor="accent1" w:themeShade="80"/>
                <w:sz w:val="24"/>
                <w:szCs w:val="24"/>
                <w:lang w:eastAsia="ru-RU"/>
              </w:rPr>
              <w:t>жетекчилер</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тарбия</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иштеринин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багыттары</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боюнча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иш</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алып</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барат</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EB0D31">
            <w:pPr>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eastAsia="ru-RU"/>
              </w:rPr>
              <w:t xml:space="preserve">4.Тарбиясы </w:t>
            </w:r>
            <w:proofErr w:type="spellStart"/>
            <w:r w:rsidRPr="00673C0E">
              <w:rPr>
                <w:rFonts w:ascii="Times New Roman" w:hAnsi="Times New Roman"/>
                <w:color w:val="1F4E79" w:themeColor="accent1" w:themeShade="80"/>
                <w:sz w:val="24"/>
                <w:szCs w:val="24"/>
                <w:lang w:eastAsia="ru-RU"/>
              </w:rPr>
              <w:t>оор</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балдар</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менен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иштөөнү</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коомчулук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ата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эне</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менен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бирдикте</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жүргүзөт</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EB0D31">
            <w:pPr>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eastAsia="ru-RU"/>
              </w:rPr>
              <w:t xml:space="preserve">5.Окуучулар </w:t>
            </w:r>
            <w:proofErr w:type="spellStart"/>
            <w:r w:rsidRPr="00673C0E">
              <w:rPr>
                <w:rFonts w:ascii="Times New Roman" w:hAnsi="Times New Roman"/>
                <w:color w:val="1F4E79" w:themeColor="accent1" w:themeShade="80"/>
                <w:sz w:val="24"/>
                <w:szCs w:val="24"/>
                <w:lang w:eastAsia="ru-RU"/>
              </w:rPr>
              <w:t>менен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келишим</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түзүп</w:t>
            </w:r>
            <w:proofErr w:type="spellEnd"/>
            <w:r w:rsidRPr="00673C0E">
              <w:rPr>
                <w:rFonts w:ascii="Times New Roman" w:hAnsi="Times New Roman"/>
                <w:color w:val="1F4E79" w:themeColor="accent1" w:themeShade="80"/>
                <w:sz w:val="24"/>
                <w:szCs w:val="24"/>
                <w:lang w:eastAsia="ru-RU"/>
              </w:rPr>
              <w:t>, ар</w:t>
            </w:r>
            <w:r w:rsidRPr="00673C0E">
              <w:rPr>
                <w:rFonts w:ascii="Times New Roman" w:hAnsi="Times New Roman"/>
                <w:color w:val="1F4E79" w:themeColor="accent1" w:themeShade="80"/>
                <w:sz w:val="24"/>
                <w:szCs w:val="24"/>
                <w:lang w:val="kk-KZ" w:eastAsia="ru-RU"/>
              </w:rPr>
              <w:t xml:space="preserve"> бир</w:t>
            </w:r>
            <w:r w:rsidRPr="00673C0E">
              <w:rPr>
                <w:rFonts w:ascii="Times New Roman" w:hAnsi="Times New Roman"/>
                <w:color w:val="1F4E79" w:themeColor="accent1" w:themeShade="80"/>
                <w:sz w:val="24"/>
                <w:szCs w:val="24"/>
                <w:lang w:eastAsia="ru-RU"/>
              </w:rPr>
              <w:t xml:space="preserve"> класс </w:t>
            </w:r>
            <w:proofErr w:type="spellStart"/>
            <w:r w:rsidRPr="00673C0E">
              <w:rPr>
                <w:rFonts w:ascii="Times New Roman" w:hAnsi="Times New Roman"/>
                <w:color w:val="1F4E79" w:themeColor="accent1" w:themeShade="80"/>
                <w:sz w:val="24"/>
                <w:szCs w:val="24"/>
                <w:lang w:eastAsia="ru-RU"/>
              </w:rPr>
              <w:t>жетекчи</w:t>
            </w:r>
            <w:proofErr w:type="spellEnd"/>
            <w:r w:rsidRPr="00673C0E">
              <w:rPr>
                <w:rFonts w:ascii="Times New Roman" w:hAnsi="Times New Roman"/>
                <w:color w:val="1F4E79" w:themeColor="accent1" w:themeShade="80"/>
                <w:sz w:val="24"/>
                <w:szCs w:val="24"/>
                <w:lang w:eastAsia="ru-RU"/>
              </w:rPr>
              <w:t xml:space="preserve"> ар </w:t>
            </w:r>
            <w:proofErr w:type="spellStart"/>
            <w:r w:rsidRPr="00673C0E">
              <w:rPr>
                <w:rFonts w:ascii="Times New Roman" w:hAnsi="Times New Roman"/>
                <w:color w:val="1F4E79" w:themeColor="accent1" w:themeShade="80"/>
                <w:sz w:val="24"/>
                <w:szCs w:val="24"/>
                <w:lang w:eastAsia="ru-RU"/>
              </w:rPr>
              <w:t>бир</w:t>
            </w:r>
            <w:proofErr w:type="spellEnd"/>
            <w:r w:rsidRPr="00673C0E">
              <w:rPr>
                <w:rFonts w:ascii="Times New Roman" w:hAnsi="Times New Roman"/>
                <w:color w:val="1F4E79" w:themeColor="accent1" w:themeShade="80"/>
                <w:sz w:val="24"/>
                <w:szCs w:val="24"/>
                <w:lang w:eastAsia="ru-RU"/>
              </w:rPr>
              <w:t xml:space="preserve"> оку</w:t>
            </w:r>
            <w:r w:rsidRPr="00673C0E">
              <w:rPr>
                <w:rFonts w:ascii="Times New Roman" w:hAnsi="Times New Roman"/>
                <w:color w:val="1F4E79" w:themeColor="accent1" w:themeShade="80"/>
                <w:sz w:val="24"/>
                <w:szCs w:val="24"/>
                <w:lang w:val="kk-KZ" w:eastAsia="ru-RU"/>
              </w:rPr>
              <w:t>у</w:t>
            </w:r>
            <w:r w:rsidRPr="00673C0E">
              <w:rPr>
                <w:rFonts w:ascii="Times New Roman" w:hAnsi="Times New Roman"/>
                <w:color w:val="1F4E79" w:themeColor="accent1" w:themeShade="80"/>
                <w:sz w:val="24"/>
                <w:szCs w:val="24"/>
                <w:lang w:eastAsia="ru-RU"/>
              </w:rPr>
              <w:t xml:space="preserve">чу </w:t>
            </w:r>
            <w:proofErr w:type="spellStart"/>
            <w:r w:rsidRPr="00673C0E">
              <w:rPr>
                <w:rFonts w:ascii="Times New Roman" w:hAnsi="Times New Roman"/>
                <w:color w:val="1F4E79" w:themeColor="accent1" w:themeShade="80"/>
                <w:sz w:val="24"/>
                <w:szCs w:val="24"/>
                <w:lang w:eastAsia="ru-RU"/>
              </w:rPr>
              <w:t>менен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иш</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алып</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барат</w:t>
            </w:r>
            <w:proofErr w:type="spellEnd"/>
            <w:r w:rsidRPr="00673C0E">
              <w:rPr>
                <w:rFonts w:ascii="Times New Roman" w:hAnsi="Times New Roman"/>
                <w:color w:val="1F4E79" w:themeColor="accent1" w:themeShade="80"/>
                <w:sz w:val="24"/>
                <w:szCs w:val="24"/>
                <w:lang w:eastAsia="ru-RU"/>
              </w:rPr>
              <w:t>.</w:t>
            </w:r>
          </w:p>
        </w:tc>
      </w:tr>
      <w:tr w:rsidR="00673C0E" w:rsidRPr="00673C0E" w:rsidTr="00EB0D31">
        <w:trPr>
          <w:trHeight w:val="128"/>
        </w:trPr>
        <w:tc>
          <w:tcPr>
            <w:tcW w:w="3687" w:type="dxa"/>
          </w:tcPr>
          <w:p w:rsidR="00673C0E" w:rsidRPr="00673C0E" w:rsidRDefault="00673C0E" w:rsidP="00EB0D31">
            <w:pPr>
              <w:spacing w:after="0" w:line="240" w:lineRule="auto"/>
              <w:rPr>
                <w:rFonts w:ascii="Times New Roman" w:hAnsi="Times New Roman"/>
                <w:color w:val="1F4E79" w:themeColor="accent1" w:themeShade="80"/>
                <w:sz w:val="24"/>
                <w:szCs w:val="24"/>
                <w:lang w:eastAsia="ru-RU"/>
              </w:rPr>
            </w:pPr>
            <w:proofErr w:type="spellStart"/>
            <w:r w:rsidRPr="00673C0E">
              <w:rPr>
                <w:rFonts w:ascii="Times New Roman" w:hAnsi="Times New Roman"/>
                <w:color w:val="1F4E79" w:themeColor="accent1" w:themeShade="80"/>
                <w:sz w:val="24"/>
                <w:szCs w:val="24"/>
                <w:lang w:eastAsia="ru-RU"/>
              </w:rPr>
              <w:t>Окуучулардын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илгерилөөсүн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уюштуруу</w:t>
            </w:r>
            <w:proofErr w:type="spellEnd"/>
          </w:p>
        </w:tc>
        <w:tc>
          <w:tcPr>
            <w:tcW w:w="7087" w:type="dxa"/>
          </w:tcPr>
          <w:p w:rsidR="00673C0E" w:rsidRPr="00673C0E" w:rsidRDefault="00673C0E" w:rsidP="00EB0D31">
            <w:pPr>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eastAsia="ru-RU"/>
              </w:rPr>
              <w:t xml:space="preserve">1.Окуучулардын </w:t>
            </w:r>
            <w:proofErr w:type="spellStart"/>
            <w:r w:rsidRPr="00673C0E">
              <w:rPr>
                <w:rFonts w:ascii="Times New Roman" w:hAnsi="Times New Roman"/>
                <w:color w:val="1F4E79" w:themeColor="accent1" w:themeShade="80"/>
                <w:sz w:val="24"/>
                <w:szCs w:val="24"/>
                <w:lang w:eastAsia="ru-RU"/>
              </w:rPr>
              <w:t>билимин</w:t>
            </w:r>
            <w:proofErr w:type="spellEnd"/>
            <w:r w:rsidRPr="00673C0E">
              <w:rPr>
                <w:rFonts w:ascii="Times New Roman" w:hAnsi="Times New Roman"/>
                <w:color w:val="1F4E79" w:themeColor="accent1" w:themeShade="80"/>
                <w:sz w:val="24"/>
                <w:szCs w:val="24"/>
                <w:lang w:eastAsia="ru-RU"/>
              </w:rPr>
              <w:t>,</w:t>
            </w:r>
            <w:r w:rsidRPr="00673C0E">
              <w:rPr>
                <w:rFonts w:ascii="Times New Roman" w:hAnsi="Times New Roman"/>
                <w:color w:val="1F4E79" w:themeColor="accent1" w:themeShade="80"/>
                <w:sz w:val="24"/>
                <w:szCs w:val="24"/>
                <w:lang w:val="kk-KZ" w:eastAsia="ru-RU"/>
              </w:rPr>
              <w:t xml:space="preserve"> </w:t>
            </w:r>
            <w:proofErr w:type="spellStart"/>
            <w:r w:rsidRPr="00673C0E">
              <w:rPr>
                <w:rFonts w:ascii="Times New Roman" w:hAnsi="Times New Roman"/>
                <w:color w:val="1F4E79" w:themeColor="accent1" w:themeShade="80"/>
                <w:sz w:val="24"/>
                <w:szCs w:val="24"/>
                <w:lang w:eastAsia="ru-RU"/>
              </w:rPr>
              <w:t>көндүмдөрүн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аныктоодо</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инновациялык</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сабактарды</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өтөт</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EB0D31">
            <w:pPr>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eastAsia="ru-RU"/>
              </w:rPr>
              <w:t>2.</w:t>
            </w:r>
            <w:proofErr w:type="gramStart"/>
            <w:r w:rsidRPr="00673C0E">
              <w:rPr>
                <w:rFonts w:ascii="Times New Roman" w:hAnsi="Times New Roman"/>
                <w:color w:val="1F4E79" w:themeColor="accent1" w:themeShade="80"/>
                <w:sz w:val="24"/>
                <w:szCs w:val="24"/>
                <w:lang w:eastAsia="ru-RU"/>
              </w:rPr>
              <w:t xml:space="preserve">Сабактын  </w:t>
            </w:r>
            <w:proofErr w:type="spellStart"/>
            <w:r w:rsidRPr="00673C0E">
              <w:rPr>
                <w:rFonts w:ascii="Times New Roman" w:hAnsi="Times New Roman"/>
                <w:color w:val="1F4E79" w:themeColor="accent1" w:themeShade="80"/>
                <w:sz w:val="24"/>
                <w:szCs w:val="24"/>
                <w:lang w:eastAsia="ru-RU"/>
              </w:rPr>
              <w:t>максатын</w:t>
            </w:r>
            <w:proofErr w:type="spellEnd"/>
            <w:proofErr w:type="gram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окуучулардын</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позициясына</w:t>
            </w:r>
            <w:proofErr w:type="spellEnd"/>
            <w:r w:rsidRPr="00673C0E">
              <w:rPr>
                <w:rFonts w:ascii="Times New Roman" w:hAnsi="Times New Roman"/>
                <w:color w:val="1F4E79" w:themeColor="accent1" w:themeShade="80"/>
                <w:sz w:val="24"/>
                <w:szCs w:val="24"/>
                <w:lang w:eastAsia="ru-RU"/>
              </w:rPr>
              <w:t xml:space="preserve"> карата </w:t>
            </w:r>
            <w:proofErr w:type="spellStart"/>
            <w:r w:rsidRPr="00673C0E">
              <w:rPr>
                <w:rFonts w:ascii="Times New Roman" w:hAnsi="Times New Roman"/>
                <w:color w:val="1F4E79" w:themeColor="accent1" w:themeShade="80"/>
                <w:sz w:val="24"/>
                <w:szCs w:val="24"/>
                <w:lang w:eastAsia="ru-RU"/>
              </w:rPr>
              <w:t>коет</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EB0D31">
            <w:pPr>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eastAsia="ru-RU"/>
              </w:rPr>
              <w:t xml:space="preserve">3.Окуучулар </w:t>
            </w:r>
            <w:proofErr w:type="spellStart"/>
            <w:r w:rsidRPr="00673C0E">
              <w:rPr>
                <w:rFonts w:ascii="Times New Roman" w:hAnsi="Times New Roman"/>
                <w:color w:val="1F4E79" w:themeColor="accent1" w:themeShade="80"/>
                <w:sz w:val="24"/>
                <w:szCs w:val="24"/>
                <w:lang w:eastAsia="ru-RU"/>
              </w:rPr>
              <w:t>өз</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алдынча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иштешет</w:t>
            </w:r>
            <w:proofErr w:type="spellEnd"/>
            <w:r w:rsidRPr="00673C0E">
              <w:rPr>
                <w:rFonts w:ascii="Times New Roman" w:hAnsi="Times New Roman"/>
                <w:color w:val="1F4E79" w:themeColor="accent1" w:themeShade="80"/>
                <w:sz w:val="24"/>
                <w:szCs w:val="24"/>
                <w:lang w:eastAsia="ru-RU"/>
              </w:rPr>
              <w:t>.</w:t>
            </w:r>
          </w:p>
        </w:tc>
      </w:tr>
      <w:tr w:rsidR="00673C0E" w:rsidRPr="00673C0E" w:rsidTr="00EB0D31">
        <w:trPr>
          <w:trHeight w:val="755"/>
        </w:trPr>
        <w:tc>
          <w:tcPr>
            <w:tcW w:w="3687" w:type="dxa"/>
          </w:tcPr>
          <w:p w:rsidR="00673C0E" w:rsidRPr="00673C0E" w:rsidRDefault="00673C0E" w:rsidP="00EB0D31">
            <w:pPr>
              <w:spacing w:after="0" w:line="240" w:lineRule="auto"/>
              <w:rPr>
                <w:rFonts w:ascii="Times New Roman" w:hAnsi="Times New Roman"/>
                <w:color w:val="1F4E79" w:themeColor="accent1" w:themeShade="80"/>
                <w:sz w:val="24"/>
                <w:szCs w:val="24"/>
                <w:lang w:eastAsia="ru-RU"/>
              </w:rPr>
            </w:pPr>
            <w:proofErr w:type="spellStart"/>
            <w:r w:rsidRPr="00673C0E">
              <w:rPr>
                <w:rFonts w:ascii="Times New Roman" w:hAnsi="Times New Roman"/>
                <w:color w:val="1F4E79" w:themeColor="accent1" w:themeShade="80"/>
                <w:sz w:val="24"/>
                <w:szCs w:val="24"/>
                <w:lang w:eastAsia="ru-RU"/>
              </w:rPr>
              <w:t>Окутууну</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жана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тарбиялоону</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жакшыртуу</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максатында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кошумча</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каражат</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табуу</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EB0D31">
            <w:pPr>
              <w:spacing w:after="0" w:line="240" w:lineRule="auto"/>
              <w:rPr>
                <w:rFonts w:ascii="Times New Roman" w:hAnsi="Times New Roman"/>
                <w:color w:val="1F4E79" w:themeColor="accent1" w:themeShade="80"/>
                <w:sz w:val="24"/>
                <w:szCs w:val="24"/>
                <w:lang w:eastAsia="ru-RU"/>
              </w:rPr>
            </w:pPr>
          </w:p>
        </w:tc>
        <w:tc>
          <w:tcPr>
            <w:tcW w:w="7087" w:type="dxa"/>
          </w:tcPr>
          <w:p w:rsidR="00673C0E" w:rsidRPr="00673C0E" w:rsidRDefault="00673C0E" w:rsidP="00EB0D31">
            <w:pPr>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eastAsia="ru-RU"/>
              </w:rPr>
              <w:t xml:space="preserve">1.Методикалык </w:t>
            </w:r>
            <w:proofErr w:type="spellStart"/>
            <w:r w:rsidRPr="00673C0E">
              <w:rPr>
                <w:rFonts w:ascii="Times New Roman" w:hAnsi="Times New Roman"/>
                <w:color w:val="1F4E79" w:themeColor="accent1" w:themeShade="80"/>
                <w:sz w:val="24"/>
                <w:szCs w:val="24"/>
                <w:lang w:eastAsia="ru-RU"/>
              </w:rPr>
              <w:t>адабияттар</w:t>
            </w:r>
            <w:proofErr w:type="spellEnd"/>
            <w:r w:rsidRPr="00673C0E">
              <w:rPr>
                <w:rFonts w:ascii="Times New Roman" w:hAnsi="Times New Roman"/>
                <w:color w:val="1F4E79" w:themeColor="accent1" w:themeShade="80"/>
                <w:sz w:val="24"/>
                <w:szCs w:val="24"/>
                <w:lang w:eastAsia="ru-RU"/>
              </w:rPr>
              <w:t>,</w:t>
            </w:r>
            <w:r w:rsidRPr="00673C0E">
              <w:rPr>
                <w:rFonts w:ascii="Times New Roman" w:hAnsi="Times New Roman"/>
                <w:color w:val="1F4E79" w:themeColor="accent1" w:themeShade="80"/>
                <w:sz w:val="24"/>
                <w:szCs w:val="24"/>
                <w:lang w:val="kk-KZ" w:eastAsia="ru-RU"/>
              </w:rPr>
              <w:t xml:space="preserve"> </w:t>
            </w:r>
            <w:proofErr w:type="spellStart"/>
            <w:r w:rsidRPr="00673C0E">
              <w:rPr>
                <w:rFonts w:ascii="Times New Roman" w:hAnsi="Times New Roman"/>
                <w:color w:val="1F4E79" w:themeColor="accent1" w:themeShade="80"/>
                <w:sz w:val="24"/>
                <w:szCs w:val="24"/>
                <w:lang w:eastAsia="ru-RU"/>
              </w:rPr>
              <w:t>окуу</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китептерди</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табышат</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EB0D31">
            <w:pPr>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eastAsia="ru-RU"/>
              </w:rPr>
              <w:t xml:space="preserve">2.Интернеттен </w:t>
            </w:r>
            <w:proofErr w:type="spellStart"/>
            <w:r w:rsidRPr="00673C0E">
              <w:rPr>
                <w:rFonts w:ascii="Times New Roman" w:hAnsi="Times New Roman"/>
                <w:color w:val="1F4E79" w:themeColor="accent1" w:themeShade="80"/>
                <w:sz w:val="24"/>
                <w:szCs w:val="24"/>
                <w:lang w:eastAsia="ru-RU"/>
              </w:rPr>
              <w:t>маалыматтарды</w:t>
            </w:r>
            <w:proofErr w:type="spellEnd"/>
            <w:r w:rsidRPr="00673C0E">
              <w:rPr>
                <w:rFonts w:ascii="Times New Roman" w:hAnsi="Times New Roman"/>
                <w:color w:val="1F4E79" w:themeColor="accent1" w:themeShade="80"/>
                <w:sz w:val="24"/>
                <w:szCs w:val="24"/>
                <w:lang w:eastAsia="ru-RU"/>
              </w:rPr>
              <w:t xml:space="preserve"> </w:t>
            </w:r>
            <w:proofErr w:type="spellStart"/>
            <w:r w:rsidRPr="00673C0E">
              <w:rPr>
                <w:rFonts w:ascii="Times New Roman" w:hAnsi="Times New Roman"/>
                <w:color w:val="1F4E79" w:themeColor="accent1" w:themeShade="80"/>
                <w:sz w:val="24"/>
                <w:szCs w:val="24"/>
                <w:lang w:eastAsia="ru-RU"/>
              </w:rPr>
              <w:t>издейт</w:t>
            </w:r>
            <w:proofErr w:type="spellEnd"/>
            <w:r w:rsidRPr="00673C0E">
              <w:rPr>
                <w:rFonts w:ascii="Times New Roman" w:hAnsi="Times New Roman"/>
                <w:color w:val="1F4E79" w:themeColor="accent1" w:themeShade="80"/>
                <w:sz w:val="24"/>
                <w:szCs w:val="24"/>
                <w:lang w:eastAsia="ru-RU"/>
              </w:rPr>
              <w:t>.</w:t>
            </w:r>
          </w:p>
          <w:p w:rsidR="00673C0E" w:rsidRPr="00673C0E" w:rsidRDefault="00673C0E" w:rsidP="00EB0D31">
            <w:pPr>
              <w:spacing w:after="0" w:line="240" w:lineRule="auto"/>
              <w:rPr>
                <w:rFonts w:ascii="Times New Roman" w:hAnsi="Times New Roman"/>
                <w:color w:val="1F4E79" w:themeColor="accent1" w:themeShade="80"/>
                <w:sz w:val="24"/>
                <w:szCs w:val="24"/>
                <w:lang w:eastAsia="ru-RU"/>
              </w:rPr>
            </w:pPr>
            <w:r w:rsidRPr="00673C0E">
              <w:rPr>
                <w:rFonts w:ascii="Times New Roman" w:hAnsi="Times New Roman"/>
                <w:color w:val="1F4E79" w:themeColor="accent1" w:themeShade="80"/>
                <w:sz w:val="24"/>
                <w:szCs w:val="24"/>
                <w:lang w:eastAsia="ru-RU"/>
              </w:rPr>
              <w:t xml:space="preserve">3. </w:t>
            </w:r>
            <w:proofErr w:type="spellStart"/>
            <w:r w:rsidRPr="00673C0E">
              <w:rPr>
                <w:rFonts w:ascii="Times New Roman" w:hAnsi="Times New Roman"/>
                <w:color w:val="1F4E79" w:themeColor="accent1" w:themeShade="80"/>
                <w:sz w:val="24"/>
                <w:szCs w:val="24"/>
                <w:lang w:eastAsia="ru-RU"/>
              </w:rPr>
              <w:t>Мультимедиалык</w:t>
            </w:r>
            <w:proofErr w:type="spellEnd"/>
            <w:r w:rsidRPr="00673C0E">
              <w:rPr>
                <w:rFonts w:ascii="Times New Roman" w:hAnsi="Times New Roman"/>
                <w:color w:val="1F4E79" w:themeColor="accent1" w:themeShade="80"/>
                <w:sz w:val="24"/>
                <w:szCs w:val="24"/>
                <w:lang w:eastAsia="ru-RU"/>
              </w:rPr>
              <w:t xml:space="preserve"> библиотека </w:t>
            </w:r>
            <w:proofErr w:type="spellStart"/>
            <w:r w:rsidRPr="00673C0E">
              <w:rPr>
                <w:rFonts w:ascii="Times New Roman" w:hAnsi="Times New Roman"/>
                <w:color w:val="1F4E79" w:themeColor="accent1" w:themeShade="80"/>
                <w:sz w:val="24"/>
                <w:szCs w:val="24"/>
                <w:lang w:eastAsia="ru-RU"/>
              </w:rPr>
              <w:t>ачылат</w:t>
            </w:r>
            <w:proofErr w:type="spellEnd"/>
            <w:r w:rsidRPr="00673C0E">
              <w:rPr>
                <w:rFonts w:ascii="Times New Roman" w:hAnsi="Times New Roman"/>
                <w:color w:val="1F4E79" w:themeColor="accent1" w:themeShade="80"/>
                <w:sz w:val="24"/>
                <w:szCs w:val="24"/>
                <w:lang w:eastAsia="ru-RU"/>
              </w:rPr>
              <w:t>.</w:t>
            </w:r>
          </w:p>
        </w:tc>
      </w:tr>
    </w:tbl>
    <w:p w:rsidR="00673C0E" w:rsidRPr="00673C0E" w:rsidRDefault="00673C0E" w:rsidP="00673C0E">
      <w:pPr>
        <w:spacing w:after="0" w:line="240" w:lineRule="auto"/>
        <w:rPr>
          <w:rFonts w:ascii="Times New Roman" w:hAnsi="Times New Roman"/>
          <w:color w:val="1F4E79" w:themeColor="accent1" w:themeShade="80"/>
          <w:sz w:val="24"/>
          <w:szCs w:val="24"/>
          <w:lang w:val="kk-KZ"/>
        </w:rPr>
        <w:sectPr w:rsidR="00673C0E" w:rsidRPr="00673C0E" w:rsidSect="00B856AC">
          <w:pgSz w:w="11906" w:h="16838"/>
          <w:pgMar w:top="567" w:right="850" w:bottom="851" w:left="1701" w:header="708" w:footer="708" w:gutter="0"/>
          <w:cols w:space="708"/>
          <w:docGrid w:linePitch="360"/>
        </w:sectPr>
      </w:pPr>
    </w:p>
    <w:p w:rsidR="005D34F6" w:rsidRPr="00673C0E" w:rsidRDefault="00D71272" w:rsidP="005D34F6">
      <w:pPr>
        <w:pStyle w:val="1"/>
        <w:spacing w:line="360" w:lineRule="auto"/>
        <w:jc w:val="center"/>
        <w:rPr>
          <w:rFonts w:ascii="Times New Roman" w:hAnsi="Times New Roman"/>
          <w:b/>
          <w:color w:val="FF0000"/>
          <w:sz w:val="24"/>
          <w:szCs w:val="24"/>
          <w:lang w:val="kk-KZ"/>
        </w:rPr>
      </w:pPr>
      <w:r>
        <w:rPr>
          <w:rFonts w:ascii="Times New Roman" w:hAnsi="Times New Roman"/>
          <w:b/>
          <w:color w:val="FF0000"/>
          <w:sz w:val="24"/>
          <w:szCs w:val="24"/>
          <w:lang w:val="kk-KZ"/>
        </w:rPr>
        <w:lastRenderedPageBreak/>
        <w:t xml:space="preserve">К. Чылабаев </w:t>
      </w:r>
      <w:r w:rsidR="005D34F6" w:rsidRPr="00673C0E">
        <w:rPr>
          <w:rFonts w:ascii="Times New Roman" w:hAnsi="Times New Roman"/>
          <w:b/>
          <w:color w:val="FF0000"/>
          <w:sz w:val="24"/>
          <w:szCs w:val="24"/>
          <w:lang w:val="kk-KZ"/>
        </w:rPr>
        <w:t xml:space="preserve"> атындагы жалпы орто билим берүү мектебинин  бүтүрүүчүсүнүн модели</w:t>
      </w:r>
    </w:p>
    <w:p w:rsidR="005D34F6" w:rsidRPr="00673C0E" w:rsidRDefault="005D34F6" w:rsidP="005D34F6">
      <w:pPr>
        <w:pStyle w:val="1"/>
        <w:spacing w:line="360" w:lineRule="auto"/>
        <w:jc w:val="center"/>
        <w:rPr>
          <w:rFonts w:ascii="Times New Roman" w:hAnsi="Times New Roman"/>
          <w:b/>
          <w:color w:val="1F4E79" w:themeColor="accent1" w:themeShade="80"/>
          <w:sz w:val="24"/>
          <w:szCs w:val="24"/>
          <w:lang w:val="kk-KZ"/>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4888"/>
      </w:tblGrid>
      <w:tr w:rsidR="005D34F6" w:rsidRPr="00673C0E" w:rsidTr="00EB0D31">
        <w:trPr>
          <w:trHeight w:val="402"/>
        </w:trPr>
        <w:tc>
          <w:tcPr>
            <w:tcW w:w="2500" w:type="pct"/>
          </w:tcPr>
          <w:p w:rsidR="005D34F6" w:rsidRPr="00673C0E" w:rsidRDefault="005D34F6" w:rsidP="00EB0D31">
            <w:pPr>
              <w:pStyle w:val="1"/>
              <w:spacing w:line="360" w:lineRule="auto"/>
              <w:jc w:val="center"/>
              <w:rPr>
                <w:rFonts w:ascii="Times New Roman" w:hAnsi="Times New Roman"/>
                <w:b/>
                <w:color w:val="1F4E79" w:themeColor="accent1" w:themeShade="80"/>
                <w:sz w:val="24"/>
                <w:szCs w:val="24"/>
                <w:lang w:val="kk-KZ"/>
              </w:rPr>
            </w:pPr>
            <w:r w:rsidRPr="00673C0E">
              <w:rPr>
                <w:rFonts w:ascii="Times New Roman" w:hAnsi="Times New Roman"/>
                <w:b/>
                <w:color w:val="1F4E79" w:themeColor="accent1" w:themeShade="80"/>
                <w:sz w:val="24"/>
                <w:szCs w:val="24"/>
                <w:lang w:val="kk-KZ"/>
              </w:rPr>
              <w:t xml:space="preserve">Инсандык сапаттар </w:t>
            </w:r>
          </w:p>
        </w:tc>
        <w:tc>
          <w:tcPr>
            <w:tcW w:w="2500" w:type="pct"/>
          </w:tcPr>
          <w:p w:rsidR="005D34F6" w:rsidRPr="00673C0E" w:rsidRDefault="005D34F6" w:rsidP="00EB0D31">
            <w:pPr>
              <w:pStyle w:val="1"/>
              <w:spacing w:line="360" w:lineRule="auto"/>
              <w:jc w:val="center"/>
              <w:rPr>
                <w:rFonts w:ascii="Times New Roman" w:hAnsi="Times New Roman"/>
                <w:b/>
                <w:color w:val="1F4E79" w:themeColor="accent1" w:themeShade="80"/>
                <w:sz w:val="24"/>
                <w:szCs w:val="24"/>
                <w:lang w:val="kk-KZ"/>
              </w:rPr>
            </w:pPr>
            <w:r w:rsidRPr="00673C0E">
              <w:rPr>
                <w:rFonts w:ascii="Times New Roman" w:hAnsi="Times New Roman"/>
                <w:b/>
                <w:color w:val="1F4E79" w:themeColor="accent1" w:themeShade="80"/>
                <w:sz w:val="24"/>
                <w:szCs w:val="24"/>
                <w:lang w:val="kk-KZ"/>
              </w:rPr>
              <w:t xml:space="preserve">Социалдык сапаттар </w:t>
            </w:r>
          </w:p>
        </w:tc>
      </w:tr>
      <w:tr w:rsidR="005D34F6" w:rsidRPr="00673C0E" w:rsidTr="00EB0D31">
        <w:trPr>
          <w:trHeight w:val="5057"/>
        </w:trPr>
        <w:tc>
          <w:tcPr>
            <w:tcW w:w="2500" w:type="pct"/>
          </w:tcPr>
          <w:p w:rsidR="005D34F6" w:rsidRPr="00673C0E" w:rsidRDefault="005D34F6" w:rsidP="00EB0D31">
            <w:pPr>
              <w:pStyle w:val="1"/>
              <w:numPr>
                <w:ilvl w:val="0"/>
                <w:numId w:val="5"/>
              </w:numPr>
              <w:spacing w:line="360" w:lineRule="auto"/>
              <w:rPr>
                <w:rFonts w:ascii="Times New Roman" w:hAnsi="Times New Roman"/>
                <w:color w:val="1F4E79" w:themeColor="accent1" w:themeShade="80"/>
                <w:sz w:val="24"/>
                <w:szCs w:val="24"/>
                <w:lang w:val="kk-KZ"/>
              </w:rPr>
            </w:pPr>
            <w:r w:rsidRPr="00673C0E">
              <w:rPr>
                <w:rFonts w:ascii="Times New Roman" w:hAnsi="Times New Roman"/>
                <w:color w:val="1F4E79" w:themeColor="accent1" w:themeShade="80"/>
                <w:sz w:val="24"/>
                <w:szCs w:val="24"/>
                <w:lang w:val="kk-KZ"/>
              </w:rPr>
              <w:t>Өз мекенинин татыктуу аттуулу болууга умтулуусу.</w:t>
            </w:r>
          </w:p>
          <w:p w:rsidR="005D34F6" w:rsidRPr="00673C0E" w:rsidRDefault="005D34F6" w:rsidP="00EB0D31">
            <w:pPr>
              <w:pStyle w:val="1"/>
              <w:numPr>
                <w:ilvl w:val="0"/>
                <w:numId w:val="5"/>
              </w:numPr>
              <w:spacing w:line="360" w:lineRule="auto"/>
              <w:rPr>
                <w:rFonts w:ascii="Times New Roman" w:hAnsi="Times New Roman"/>
                <w:color w:val="1F4E79" w:themeColor="accent1" w:themeShade="80"/>
                <w:sz w:val="24"/>
                <w:szCs w:val="24"/>
                <w:lang w:val="kk-KZ"/>
              </w:rPr>
            </w:pPr>
            <w:r w:rsidRPr="00673C0E">
              <w:rPr>
                <w:rFonts w:ascii="Times New Roman" w:hAnsi="Times New Roman"/>
                <w:color w:val="1F4E79" w:themeColor="accent1" w:themeShade="80"/>
                <w:sz w:val="24"/>
                <w:szCs w:val="24"/>
                <w:lang w:val="kk-KZ"/>
              </w:rPr>
              <w:t>Өзүн-өзү өнүктүрүүгө умтулуусу.</w:t>
            </w:r>
          </w:p>
          <w:p w:rsidR="005D34F6" w:rsidRPr="00673C0E" w:rsidRDefault="005D34F6" w:rsidP="00EB0D31">
            <w:pPr>
              <w:pStyle w:val="1"/>
              <w:numPr>
                <w:ilvl w:val="0"/>
                <w:numId w:val="5"/>
              </w:numPr>
              <w:spacing w:line="360" w:lineRule="auto"/>
              <w:rPr>
                <w:rFonts w:ascii="Times New Roman" w:hAnsi="Times New Roman"/>
                <w:color w:val="1F4E79" w:themeColor="accent1" w:themeShade="80"/>
                <w:sz w:val="24"/>
                <w:szCs w:val="24"/>
                <w:lang w:val="kk-KZ"/>
              </w:rPr>
            </w:pPr>
            <w:r w:rsidRPr="00673C0E">
              <w:rPr>
                <w:rFonts w:ascii="Times New Roman" w:hAnsi="Times New Roman"/>
                <w:color w:val="1F4E79" w:themeColor="accent1" w:themeShade="80"/>
                <w:sz w:val="24"/>
                <w:szCs w:val="24"/>
                <w:lang w:val="kk-KZ"/>
              </w:rPr>
              <w:t>Жоопкерчиликтүү болууга умтулуусу.</w:t>
            </w:r>
          </w:p>
          <w:p w:rsidR="005D34F6" w:rsidRPr="00673C0E" w:rsidRDefault="005D34F6" w:rsidP="00EB0D31">
            <w:pPr>
              <w:pStyle w:val="1"/>
              <w:numPr>
                <w:ilvl w:val="0"/>
                <w:numId w:val="5"/>
              </w:numPr>
              <w:spacing w:line="360" w:lineRule="auto"/>
              <w:rPr>
                <w:rFonts w:ascii="Times New Roman" w:hAnsi="Times New Roman"/>
                <w:color w:val="1F4E79" w:themeColor="accent1" w:themeShade="80"/>
                <w:sz w:val="24"/>
                <w:szCs w:val="24"/>
                <w:lang w:val="kk-KZ"/>
              </w:rPr>
            </w:pPr>
            <w:r w:rsidRPr="00673C0E">
              <w:rPr>
                <w:rFonts w:ascii="Times New Roman" w:hAnsi="Times New Roman"/>
                <w:color w:val="1F4E79" w:themeColor="accent1" w:themeShade="80"/>
                <w:sz w:val="24"/>
                <w:szCs w:val="24"/>
                <w:lang w:val="kk-KZ"/>
              </w:rPr>
              <w:t>Кыргыздын адеп-ахлагын, нарк-насилин түшүнүүгө ынануусу.</w:t>
            </w:r>
          </w:p>
        </w:tc>
        <w:tc>
          <w:tcPr>
            <w:tcW w:w="2500" w:type="pct"/>
          </w:tcPr>
          <w:p w:rsidR="005D34F6" w:rsidRPr="00673C0E" w:rsidRDefault="005D34F6" w:rsidP="00EB0D31">
            <w:pPr>
              <w:pStyle w:val="1"/>
              <w:numPr>
                <w:ilvl w:val="0"/>
                <w:numId w:val="6"/>
              </w:numPr>
              <w:spacing w:line="360" w:lineRule="auto"/>
              <w:rPr>
                <w:rFonts w:ascii="Times New Roman" w:hAnsi="Times New Roman"/>
                <w:color w:val="1F4E79" w:themeColor="accent1" w:themeShade="80"/>
                <w:sz w:val="24"/>
                <w:szCs w:val="24"/>
                <w:lang w:val="kk-KZ"/>
              </w:rPr>
            </w:pPr>
            <w:r w:rsidRPr="00673C0E">
              <w:rPr>
                <w:rFonts w:ascii="Times New Roman" w:hAnsi="Times New Roman"/>
                <w:color w:val="1F4E79" w:themeColor="accent1" w:themeShade="80"/>
                <w:sz w:val="24"/>
                <w:szCs w:val="24"/>
                <w:lang w:val="kk-KZ"/>
              </w:rPr>
              <w:t>Лидерлик сапатка ээ болууга умтулуусу.</w:t>
            </w:r>
          </w:p>
          <w:p w:rsidR="005D34F6" w:rsidRPr="00673C0E" w:rsidRDefault="005D34F6" w:rsidP="00EB0D31">
            <w:pPr>
              <w:pStyle w:val="1"/>
              <w:numPr>
                <w:ilvl w:val="0"/>
                <w:numId w:val="6"/>
              </w:numPr>
              <w:spacing w:line="360" w:lineRule="auto"/>
              <w:rPr>
                <w:rFonts w:ascii="Times New Roman" w:hAnsi="Times New Roman"/>
                <w:color w:val="1F4E79" w:themeColor="accent1" w:themeShade="80"/>
                <w:sz w:val="24"/>
                <w:szCs w:val="24"/>
                <w:lang w:val="kk-KZ"/>
              </w:rPr>
            </w:pPr>
            <w:r w:rsidRPr="00673C0E">
              <w:rPr>
                <w:rFonts w:ascii="Times New Roman" w:hAnsi="Times New Roman"/>
                <w:color w:val="1F4E79" w:themeColor="accent1" w:themeShade="80"/>
                <w:sz w:val="24"/>
                <w:szCs w:val="24"/>
                <w:lang w:val="kk-KZ"/>
              </w:rPr>
              <w:t>Малыматтар менен иштей алуусу.</w:t>
            </w:r>
          </w:p>
          <w:p w:rsidR="005D34F6" w:rsidRPr="00673C0E" w:rsidRDefault="005D34F6" w:rsidP="00EB0D31">
            <w:pPr>
              <w:pStyle w:val="1"/>
              <w:numPr>
                <w:ilvl w:val="0"/>
                <w:numId w:val="6"/>
              </w:numPr>
              <w:spacing w:line="360" w:lineRule="auto"/>
              <w:rPr>
                <w:rFonts w:ascii="Times New Roman" w:hAnsi="Times New Roman"/>
                <w:color w:val="1F4E79" w:themeColor="accent1" w:themeShade="80"/>
                <w:sz w:val="24"/>
                <w:szCs w:val="24"/>
                <w:lang w:val="kk-KZ"/>
              </w:rPr>
            </w:pPr>
            <w:r w:rsidRPr="00673C0E">
              <w:rPr>
                <w:rFonts w:ascii="Times New Roman" w:hAnsi="Times New Roman"/>
                <w:color w:val="1F4E79" w:themeColor="accent1" w:themeShade="80"/>
                <w:sz w:val="24"/>
                <w:szCs w:val="24"/>
                <w:lang w:val="kk-KZ"/>
              </w:rPr>
              <w:t>Коллективде иштей алуусу, баарлаша билүүсү.</w:t>
            </w:r>
          </w:p>
          <w:p w:rsidR="005D34F6" w:rsidRPr="00673C0E" w:rsidRDefault="005D34F6" w:rsidP="00EB0D31">
            <w:pPr>
              <w:pStyle w:val="1"/>
              <w:numPr>
                <w:ilvl w:val="0"/>
                <w:numId w:val="6"/>
              </w:numPr>
              <w:spacing w:line="360" w:lineRule="auto"/>
              <w:rPr>
                <w:rFonts w:ascii="Times New Roman" w:hAnsi="Times New Roman"/>
                <w:color w:val="1F4E79" w:themeColor="accent1" w:themeShade="80"/>
                <w:sz w:val="24"/>
                <w:szCs w:val="24"/>
                <w:lang w:val="kk-KZ"/>
              </w:rPr>
            </w:pPr>
            <w:r w:rsidRPr="00673C0E">
              <w:rPr>
                <w:rFonts w:ascii="Times New Roman" w:hAnsi="Times New Roman"/>
                <w:color w:val="1F4E79" w:themeColor="accent1" w:themeShade="80"/>
                <w:sz w:val="24"/>
                <w:szCs w:val="24"/>
                <w:lang w:val="kk-KZ"/>
              </w:rPr>
              <w:t>Ар түрдүү жагдайга карата ыңгайлашып кете алуусу.</w:t>
            </w:r>
          </w:p>
          <w:p w:rsidR="005D34F6" w:rsidRPr="00673C0E" w:rsidRDefault="005D34F6" w:rsidP="00EB0D31">
            <w:pPr>
              <w:pStyle w:val="1"/>
              <w:numPr>
                <w:ilvl w:val="0"/>
                <w:numId w:val="6"/>
              </w:numPr>
              <w:spacing w:line="360" w:lineRule="auto"/>
              <w:rPr>
                <w:rFonts w:ascii="Times New Roman" w:hAnsi="Times New Roman"/>
                <w:color w:val="1F4E79" w:themeColor="accent1" w:themeShade="80"/>
                <w:sz w:val="24"/>
                <w:szCs w:val="24"/>
                <w:lang w:val="kk-KZ"/>
              </w:rPr>
            </w:pPr>
            <w:r w:rsidRPr="00673C0E">
              <w:rPr>
                <w:rFonts w:ascii="Times New Roman" w:hAnsi="Times New Roman"/>
                <w:color w:val="1F4E79" w:themeColor="accent1" w:themeShade="80"/>
                <w:sz w:val="24"/>
                <w:szCs w:val="24"/>
                <w:lang w:val="kk-KZ"/>
              </w:rPr>
              <w:t>Атаандаштык жөндөмгө ээ болуусу.</w:t>
            </w:r>
          </w:p>
          <w:p w:rsidR="005D34F6" w:rsidRPr="00673C0E" w:rsidRDefault="005D34F6" w:rsidP="00EB0D31">
            <w:pPr>
              <w:pStyle w:val="1"/>
              <w:numPr>
                <w:ilvl w:val="0"/>
                <w:numId w:val="6"/>
              </w:numPr>
              <w:spacing w:line="360" w:lineRule="auto"/>
              <w:rPr>
                <w:rFonts w:ascii="Times New Roman" w:hAnsi="Times New Roman"/>
                <w:color w:val="1F4E79" w:themeColor="accent1" w:themeShade="80"/>
                <w:sz w:val="24"/>
                <w:szCs w:val="24"/>
                <w:lang w:val="kk-KZ"/>
              </w:rPr>
            </w:pPr>
            <w:r w:rsidRPr="00673C0E">
              <w:rPr>
                <w:rFonts w:ascii="Times New Roman" w:hAnsi="Times New Roman"/>
                <w:color w:val="1F4E79" w:themeColor="accent1" w:themeShade="80"/>
                <w:sz w:val="24"/>
                <w:szCs w:val="24"/>
                <w:lang w:val="kk-KZ"/>
              </w:rPr>
              <w:t>Сергек жашоо образына карата муктаждыгы.</w:t>
            </w:r>
          </w:p>
        </w:tc>
      </w:tr>
    </w:tbl>
    <w:p w:rsidR="00A21056" w:rsidRPr="005D34F6" w:rsidRDefault="00A21056">
      <w:pPr>
        <w:rPr>
          <w:rFonts w:ascii="Times New Roman" w:hAnsi="Times New Roman"/>
          <w:sz w:val="24"/>
          <w:szCs w:val="24"/>
        </w:rPr>
      </w:pPr>
    </w:p>
    <w:sectPr w:rsidR="00A21056" w:rsidRPr="005D34F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50F5"/>
    <w:multiLevelType w:val="hybridMultilevel"/>
    <w:tmpl w:val="D28253B8"/>
    <w:lvl w:ilvl="0" w:tplc="0B80AD02">
      <w:start w:val="1"/>
      <w:numFmt w:val="bullet"/>
      <w:lvlText w:val=""/>
      <w:lvlJc w:val="left"/>
      <w:pPr>
        <w:tabs>
          <w:tab w:val="num" w:pos="720"/>
        </w:tabs>
        <w:ind w:left="720" w:hanging="360"/>
      </w:pPr>
      <w:rPr>
        <w:rFonts w:ascii="Symbol" w:hAnsi="Symbol" w:hint="default"/>
        <w:sz w:val="4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A476D"/>
    <w:multiLevelType w:val="hybridMultilevel"/>
    <w:tmpl w:val="7E24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181833"/>
    <w:multiLevelType w:val="hybridMultilevel"/>
    <w:tmpl w:val="81C62C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7B05B1"/>
    <w:multiLevelType w:val="hybridMultilevel"/>
    <w:tmpl w:val="817E3A26"/>
    <w:lvl w:ilvl="0" w:tplc="FD6E0C9C">
      <w:start w:val="1"/>
      <w:numFmt w:val="decimal"/>
      <w:lvlText w:val="%1."/>
      <w:lvlJc w:val="left"/>
      <w:pPr>
        <w:ind w:left="570" w:hanging="360"/>
      </w:pPr>
      <w:rPr>
        <w:rFonts w:cs="Times New Roman" w:hint="default"/>
      </w:rPr>
    </w:lvl>
    <w:lvl w:ilvl="1" w:tplc="04190019" w:tentative="1">
      <w:start w:val="1"/>
      <w:numFmt w:val="lowerLetter"/>
      <w:lvlText w:val="%2."/>
      <w:lvlJc w:val="left"/>
      <w:pPr>
        <w:ind w:left="1290" w:hanging="360"/>
      </w:pPr>
      <w:rPr>
        <w:rFonts w:cs="Times New Roman"/>
      </w:rPr>
    </w:lvl>
    <w:lvl w:ilvl="2" w:tplc="0419001B" w:tentative="1">
      <w:start w:val="1"/>
      <w:numFmt w:val="lowerRoman"/>
      <w:lvlText w:val="%3."/>
      <w:lvlJc w:val="right"/>
      <w:pPr>
        <w:ind w:left="2010" w:hanging="180"/>
      </w:pPr>
      <w:rPr>
        <w:rFonts w:cs="Times New Roman"/>
      </w:rPr>
    </w:lvl>
    <w:lvl w:ilvl="3" w:tplc="0419000F" w:tentative="1">
      <w:start w:val="1"/>
      <w:numFmt w:val="decimal"/>
      <w:lvlText w:val="%4."/>
      <w:lvlJc w:val="left"/>
      <w:pPr>
        <w:ind w:left="2730" w:hanging="360"/>
      </w:pPr>
      <w:rPr>
        <w:rFonts w:cs="Times New Roman"/>
      </w:rPr>
    </w:lvl>
    <w:lvl w:ilvl="4" w:tplc="04190019" w:tentative="1">
      <w:start w:val="1"/>
      <w:numFmt w:val="lowerLetter"/>
      <w:lvlText w:val="%5."/>
      <w:lvlJc w:val="left"/>
      <w:pPr>
        <w:ind w:left="3450" w:hanging="360"/>
      </w:pPr>
      <w:rPr>
        <w:rFonts w:cs="Times New Roman"/>
      </w:rPr>
    </w:lvl>
    <w:lvl w:ilvl="5" w:tplc="0419001B" w:tentative="1">
      <w:start w:val="1"/>
      <w:numFmt w:val="lowerRoman"/>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abstractNum w:abstractNumId="4" w15:restartNumberingAfterBreak="0">
    <w:nsid w:val="431E2529"/>
    <w:multiLevelType w:val="hybridMultilevel"/>
    <w:tmpl w:val="730E6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E53125"/>
    <w:multiLevelType w:val="hybridMultilevel"/>
    <w:tmpl w:val="2FF8B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C27270"/>
    <w:multiLevelType w:val="hybridMultilevel"/>
    <w:tmpl w:val="AF305C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0E"/>
    <w:rsid w:val="005D34F6"/>
    <w:rsid w:val="00673C0E"/>
    <w:rsid w:val="006A208C"/>
    <w:rsid w:val="00A21056"/>
    <w:rsid w:val="00D7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D945"/>
  <w15:chartTrackingRefBased/>
  <w15:docId w15:val="{DB59319F-CACB-4B4D-8029-75EDB378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C0E"/>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73C0E"/>
    <w:pPr>
      <w:spacing w:after="0" w:line="240" w:lineRule="auto"/>
    </w:pPr>
    <w:rPr>
      <w:rFonts w:ascii="Calibri" w:eastAsia="Times New Roman" w:hAnsi="Calibri" w:cs="Times New Roman"/>
      <w:lang w:val="ru-RU"/>
    </w:rPr>
  </w:style>
  <w:style w:type="paragraph" w:customStyle="1" w:styleId="10">
    <w:name w:val="Абзац списка1"/>
    <w:basedOn w:val="a"/>
    <w:uiPriority w:val="99"/>
    <w:rsid w:val="00673C0E"/>
    <w:pPr>
      <w:ind w:left="720"/>
      <w:contextualSpacing/>
    </w:pPr>
  </w:style>
  <w:style w:type="paragraph" w:styleId="a3">
    <w:name w:val="List Paragraph"/>
    <w:basedOn w:val="a"/>
    <w:uiPriority w:val="34"/>
    <w:qFormat/>
    <w:rsid w:val="00673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2</cp:revision>
  <dcterms:created xsi:type="dcterms:W3CDTF">2022-02-25T10:37:00Z</dcterms:created>
  <dcterms:modified xsi:type="dcterms:W3CDTF">2022-02-25T10:37:00Z</dcterms:modified>
</cp:coreProperties>
</file>